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6E" w:rsidRPr="00D270D3" w:rsidRDefault="00845E6E" w:rsidP="009A193C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270D3"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="00D270D3" w:rsidRPr="00D270D3">
        <w:rPr>
          <w:rFonts w:ascii="Times New Roman" w:hAnsi="Times New Roman" w:cs="Times New Roman"/>
          <w:color w:val="000000"/>
          <w:sz w:val="28"/>
          <w:szCs w:val="28"/>
        </w:rPr>
        <w:t>ниципальное бюджетное дошкольное образовательное</w:t>
      </w:r>
      <w:r w:rsidRPr="00D270D3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«</w:t>
      </w:r>
      <w:proofErr w:type="spellStart"/>
      <w:r w:rsidRPr="00D270D3">
        <w:rPr>
          <w:rFonts w:ascii="Times New Roman" w:hAnsi="Times New Roman" w:cs="Times New Roman"/>
          <w:color w:val="000000"/>
          <w:sz w:val="28"/>
          <w:szCs w:val="28"/>
        </w:rPr>
        <w:t>Борисовский</w:t>
      </w:r>
      <w:proofErr w:type="spellEnd"/>
      <w:r w:rsidRPr="00D270D3"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«Ягодка»</w:t>
      </w:r>
    </w:p>
    <w:p w:rsidR="00845E6E" w:rsidRDefault="00845E6E" w:rsidP="009A193C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45E6E" w:rsidRDefault="00845E6E" w:rsidP="009A193C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45E6E" w:rsidRPr="00D270D3" w:rsidRDefault="00845E6E" w:rsidP="00D270D3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845E6E" w:rsidRPr="00D270D3" w:rsidRDefault="00D270D3" w:rsidP="00D270D3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270D3">
        <w:rPr>
          <w:rFonts w:ascii="Times New Roman" w:hAnsi="Times New Roman" w:cs="Times New Roman"/>
          <w:b/>
          <w:color w:val="000000"/>
          <w:sz w:val="32"/>
          <w:szCs w:val="32"/>
        </w:rPr>
        <w:t>Открытый показ</w:t>
      </w:r>
    </w:p>
    <w:p w:rsidR="00D270D3" w:rsidRPr="00D270D3" w:rsidRDefault="00D270D3" w:rsidP="00D270D3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D270D3">
        <w:rPr>
          <w:rFonts w:ascii="Times New Roman" w:hAnsi="Times New Roman" w:cs="Times New Roman"/>
          <w:color w:val="000000"/>
          <w:sz w:val="28"/>
          <w:szCs w:val="28"/>
        </w:rPr>
        <w:t>на районном методическом объединении инструкторов по физической культуре, образовательных учреждений, реализующих основную общеобразовательную программу дошкольного образования в Борисовском районе</w:t>
      </w:r>
    </w:p>
    <w:p w:rsidR="009A193C" w:rsidRPr="00D270D3" w:rsidRDefault="00334780" w:rsidP="009A193C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270D3">
        <w:rPr>
          <w:rFonts w:ascii="Times New Roman" w:hAnsi="Times New Roman" w:cs="Times New Roman"/>
          <w:b/>
          <w:color w:val="000000"/>
          <w:sz w:val="32"/>
          <w:szCs w:val="32"/>
        </w:rPr>
        <w:t>И</w:t>
      </w:r>
      <w:r w:rsidR="009A193C" w:rsidRPr="00D270D3">
        <w:rPr>
          <w:rFonts w:ascii="Times New Roman" w:hAnsi="Times New Roman" w:cs="Times New Roman"/>
          <w:b/>
          <w:color w:val="000000"/>
          <w:sz w:val="32"/>
          <w:szCs w:val="32"/>
        </w:rPr>
        <w:t>спользования музыкально – ритмических технологий в образовательном</w:t>
      </w:r>
      <w:r w:rsidRPr="00D270D3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процессе по физическому воспитанию в системе взаимодействия инструктора по физической культуре и музыкального руководителя</w:t>
      </w:r>
    </w:p>
    <w:p w:rsidR="00845E6E" w:rsidRDefault="00845E6E" w:rsidP="00D270D3">
      <w:pPr>
        <w:shd w:val="clear" w:color="auto" w:fill="FFFFFF"/>
        <w:spacing w:after="0" w:line="360" w:lineRule="auto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45E6E" w:rsidRDefault="00845E6E" w:rsidP="009A193C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45E6E" w:rsidRDefault="00D270D3" w:rsidP="00D270D3">
      <w:pPr>
        <w:shd w:val="clear" w:color="auto" w:fill="FFFFFF"/>
        <w:spacing w:after="0" w:line="360" w:lineRule="auto"/>
        <w:ind w:firstLine="4395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Подготовили:</w:t>
      </w:r>
    </w:p>
    <w:p w:rsidR="00D270D3" w:rsidRDefault="00D270D3" w:rsidP="00D270D3">
      <w:pPr>
        <w:shd w:val="clear" w:color="auto" w:fill="FFFFFF"/>
        <w:spacing w:after="0" w:line="360" w:lineRule="auto"/>
        <w:ind w:firstLine="4395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Инструктор по физической культуре </w:t>
      </w:r>
    </w:p>
    <w:p w:rsidR="00D270D3" w:rsidRDefault="00D270D3" w:rsidP="00D270D3">
      <w:pPr>
        <w:shd w:val="clear" w:color="auto" w:fill="FFFFFF"/>
        <w:spacing w:after="0" w:line="360" w:lineRule="auto"/>
        <w:ind w:firstLine="4395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Борисовский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</w:t>
      </w:r>
    </w:p>
    <w:p w:rsidR="00D270D3" w:rsidRDefault="00D270D3" w:rsidP="00D270D3">
      <w:pPr>
        <w:shd w:val="clear" w:color="auto" w:fill="FFFFFF"/>
        <w:spacing w:after="0" w:line="360" w:lineRule="auto"/>
        <w:ind w:firstLine="4395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«Ягодка» </w:t>
      </w:r>
    </w:p>
    <w:p w:rsidR="00D270D3" w:rsidRDefault="00D270D3" w:rsidP="00D270D3">
      <w:pPr>
        <w:shd w:val="clear" w:color="auto" w:fill="FFFFFF"/>
        <w:spacing w:after="0" w:line="360" w:lineRule="auto"/>
        <w:ind w:firstLine="4395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Захарова Ольга Ивановна</w:t>
      </w:r>
    </w:p>
    <w:p w:rsidR="00D270D3" w:rsidRDefault="00D270D3" w:rsidP="00D270D3">
      <w:pPr>
        <w:shd w:val="clear" w:color="auto" w:fill="FFFFFF"/>
        <w:spacing w:after="0" w:line="360" w:lineRule="auto"/>
        <w:ind w:firstLine="4395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Музыкальный руководитель</w:t>
      </w:r>
    </w:p>
    <w:p w:rsidR="00D270D3" w:rsidRDefault="00D270D3" w:rsidP="00D270D3">
      <w:pPr>
        <w:shd w:val="clear" w:color="auto" w:fill="FFFFFF"/>
        <w:spacing w:after="0" w:line="360" w:lineRule="auto"/>
        <w:ind w:firstLine="4395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МБДОУ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Борисовский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детский сад </w:t>
      </w:r>
    </w:p>
    <w:p w:rsidR="00D270D3" w:rsidRDefault="00D270D3" w:rsidP="00D270D3">
      <w:pPr>
        <w:shd w:val="clear" w:color="auto" w:fill="FFFFFF"/>
        <w:spacing w:after="0" w:line="360" w:lineRule="auto"/>
        <w:ind w:firstLine="4395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«Ягодка» </w:t>
      </w:r>
    </w:p>
    <w:p w:rsidR="00D270D3" w:rsidRDefault="00D270D3" w:rsidP="00D270D3">
      <w:pPr>
        <w:shd w:val="clear" w:color="auto" w:fill="FFFFFF"/>
        <w:spacing w:after="0" w:line="360" w:lineRule="auto"/>
        <w:ind w:firstLine="4395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Черкашина Елена Юрьевна</w:t>
      </w:r>
    </w:p>
    <w:p w:rsidR="00D270D3" w:rsidRDefault="00D270D3" w:rsidP="00D270D3">
      <w:pPr>
        <w:shd w:val="clear" w:color="auto" w:fill="FFFFFF"/>
        <w:spacing w:after="0" w:line="360" w:lineRule="auto"/>
        <w:ind w:firstLine="85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70D3" w:rsidRDefault="00D270D3" w:rsidP="00D270D3">
      <w:pPr>
        <w:shd w:val="clear" w:color="auto" w:fill="FFFFFF"/>
        <w:spacing w:after="0" w:line="360" w:lineRule="auto"/>
        <w:ind w:firstLine="85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70D3" w:rsidRDefault="00D270D3" w:rsidP="00D270D3">
      <w:pPr>
        <w:shd w:val="clear" w:color="auto" w:fill="FFFFFF"/>
        <w:spacing w:after="0" w:line="360" w:lineRule="auto"/>
        <w:ind w:firstLine="85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45E6E" w:rsidRDefault="00D270D3" w:rsidP="00D270D3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п. Борисовка 2015 </w:t>
      </w:r>
    </w:p>
    <w:p w:rsidR="00AD520A" w:rsidRDefault="009A193C" w:rsidP="00845E6E">
      <w:pPr>
        <w:shd w:val="clear" w:color="auto" w:fill="FFFFFF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19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Музыка является эффективным средством повышения продуктивности и привлекательности </w:t>
      </w:r>
      <w:r w:rsidR="00334780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по физической культуре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. Музыкальную стимуляцию </w:t>
      </w:r>
      <w:r w:rsidR="00334780">
        <w:rPr>
          <w:rFonts w:ascii="Times New Roman" w:hAnsi="Times New Roman" w:cs="Times New Roman"/>
          <w:color w:val="000000"/>
          <w:sz w:val="28"/>
          <w:szCs w:val="28"/>
        </w:rPr>
        <w:t xml:space="preserve">в образовательной деятельности 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 целесообразно использовать не непрерывно (так она быстро надоедает и теряет свое стимулирующее значение), а эпизодически, лишь в тех работах, которые характеризуются повторяющимся выполнением простых или твердо заученных упражнений, не требующих от учащихся большого сосредоточения внимания на выполняемой деятельности. Лучше всего этим требованиям отвечают </w:t>
      </w:r>
      <w:r w:rsidR="00334780">
        <w:rPr>
          <w:rFonts w:ascii="Times New Roman" w:hAnsi="Times New Roman" w:cs="Times New Roman"/>
          <w:color w:val="000000"/>
          <w:sz w:val="28"/>
          <w:szCs w:val="28"/>
        </w:rPr>
        <w:t>основные виды движений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, выполняемые учащимися во время разминки </w:t>
      </w:r>
      <w:r w:rsidR="00334780" w:rsidRPr="009A193C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 вводной части </w:t>
      </w:r>
      <w:r w:rsidR="00334780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, во время совершенствования ранее изученных упражнений и </w:t>
      </w:r>
      <w:r w:rsidR="00334780">
        <w:rPr>
          <w:rFonts w:ascii="Times New Roman" w:hAnsi="Times New Roman" w:cs="Times New Roman"/>
          <w:color w:val="000000"/>
          <w:sz w:val="28"/>
          <w:szCs w:val="28"/>
        </w:rPr>
        <w:t xml:space="preserve">обще развивающих упражнений 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в основной части, а </w:t>
      </w:r>
      <w:r w:rsidR="00AD520A">
        <w:rPr>
          <w:rFonts w:ascii="Times New Roman" w:hAnsi="Times New Roman" w:cs="Times New Roman"/>
          <w:color w:val="000000"/>
          <w:sz w:val="28"/>
          <w:szCs w:val="28"/>
        </w:rPr>
        <w:t>также во время проведения игр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 и дыхательных упражнений на расслабление в заключительной части</w:t>
      </w:r>
      <w:proofErr w:type="gramStart"/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520A" w:rsidRDefault="009A193C" w:rsidP="00845E6E">
      <w:pPr>
        <w:shd w:val="clear" w:color="auto" w:fill="FFFFFF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A193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 вводной части используем музыку врабатывания, задачи которой поднять настроение </w:t>
      </w:r>
      <w:r w:rsidR="00AD520A">
        <w:rPr>
          <w:rFonts w:ascii="Times New Roman" w:hAnsi="Times New Roman" w:cs="Times New Roman"/>
          <w:color w:val="000000"/>
          <w:sz w:val="28"/>
          <w:szCs w:val="28"/>
        </w:rPr>
        <w:t>воспитанникам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>, опосредованно настроить их двигательный аппарат на ритм</w:t>
      </w:r>
      <w:r w:rsidR="00AD520A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организованной деятельности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, внести в выполняемую работу элементы гармонизации, привлекательности и комфорта, помочь более эффективному решению общих и специальных задач вводной части </w:t>
      </w:r>
      <w:r w:rsidR="00AD520A">
        <w:rPr>
          <w:rFonts w:ascii="Times New Roman" w:hAnsi="Times New Roman" w:cs="Times New Roman"/>
          <w:color w:val="000000"/>
          <w:sz w:val="28"/>
          <w:szCs w:val="28"/>
        </w:rPr>
        <w:t>занятия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520A" w:rsidRDefault="009A193C" w:rsidP="00845E6E">
      <w:pPr>
        <w:shd w:val="clear" w:color="auto" w:fill="FFFFFF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Музыкальную активизацию деятельности учащихся в основной части лучше всего применять в тех случаях, когда им дается задание выполнить какое-либо специальное упражнение, отдельный прием. Техническое действие или серию последовательных двигательных действий несколько десятков раз подряд или несколько минут, в запланированном педагогическом режиме и с определенной интенсивностью. В зависимости от конкретных педагогических </w:t>
      </w:r>
      <w:r w:rsidR="00D270D3" w:rsidRPr="009A193C">
        <w:rPr>
          <w:rFonts w:ascii="Times New Roman" w:hAnsi="Times New Roman" w:cs="Times New Roman"/>
          <w:color w:val="000000"/>
          <w:sz w:val="28"/>
          <w:szCs w:val="28"/>
        </w:rPr>
        <w:t>задач,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20A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поставленных в организованной образовательной деятельности 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это могут быть ходьба, бег, прыжки, метания, </w:t>
      </w:r>
      <w:proofErr w:type="spellStart"/>
      <w:r w:rsidRPr="009A193C">
        <w:rPr>
          <w:rFonts w:ascii="Times New Roman" w:hAnsi="Times New Roman" w:cs="Times New Roman"/>
          <w:color w:val="000000"/>
          <w:sz w:val="28"/>
          <w:szCs w:val="28"/>
        </w:rPr>
        <w:t>общеразвивающие</w:t>
      </w:r>
      <w:proofErr w:type="spellEnd"/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 и специальные упражнени</w:t>
      </w:r>
      <w:r w:rsidR="00AD520A">
        <w:rPr>
          <w:rFonts w:ascii="Times New Roman" w:hAnsi="Times New Roman" w:cs="Times New Roman"/>
          <w:color w:val="000000"/>
          <w:sz w:val="28"/>
          <w:szCs w:val="28"/>
        </w:rPr>
        <w:t xml:space="preserve">я без предметов и с предметами, 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лазание и </w:t>
      </w:r>
      <w:proofErr w:type="spellStart"/>
      <w:r w:rsidRPr="009A193C">
        <w:rPr>
          <w:rFonts w:ascii="Times New Roman" w:hAnsi="Times New Roman" w:cs="Times New Roman"/>
          <w:color w:val="000000"/>
          <w:sz w:val="28"/>
          <w:szCs w:val="28"/>
        </w:rPr>
        <w:t>перелазание</w:t>
      </w:r>
      <w:proofErr w:type="spellEnd"/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D520A" w:rsidRDefault="009A193C" w:rsidP="00845E6E">
      <w:pPr>
        <w:shd w:val="clear" w:color="auto" w:fill="FFFFFF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19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Главные задачи функциональной музыки, применяемые в основной части - замедлить процесс развития пресыщения выполняемой работой, сделать ее эмоционально приятной и незаметно активизировать уставших </w:t>
      </w:r>
      <w:r w:rsidR="00AD520A">
        <w:rPr>
          <w:rFonts w:ascii="Times New Roman" w:hAnsi="Times New Roman" w:cs="Times New Roman"/>
          <w:color w:val="000000"/>
          <w:sz w:val="28"/>
          <w:szCs w:val="28"/>
        </w:rPr>
        <w:t>детей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51F6D" w:rsidRDefault="009A193C" w:rsidP="00845E6E">
      <w:pPr>
        <w:shd w:val="clear" w:color="auto" w:fill="FFFFFF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В заключительной части </w:t>
      </w:r>
      <w:r w:rsidR="00AD520A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по физической культуре педагог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 обязан обеспечить плавное, целенаправленное снижение физической и эмоциональной активности </w:t>
      </w:r>
      <w:r w:rsidR="00AD520A">
        <w:rPr>
          <w:rFonts w:ascii="Times New Roman" w:hAnsi="Times New Roman" w:cs="Times New Roman"/>
          <w:color w:val="000000"/>
          <w:sz w:val="28"/>
          <w:szCs w:val="28"/>
        </w:rPr>
        <w:t>воспитанников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, а также создать благоприятные условия для успешного протекания восстановительных процессов в их организме и преемственного перехода к последующей учебной или иной деятельности. С этой целью обычно используются упражнения на расслабление, дыхательные </w:t>
      </w:r>
      <w:r w:rsidR="00251F6D">
        <w:rPr>
          <w:rFonts w:ascii="Times New Roman" w:hAnsi="Times New Roman" w:cs="Times New Roman"/>
          <w:color w:val="000000"/>
          <w:sz w:val="28"/>
          <w:szCs w:val="28"/>
        </w:rPr>
        <w:t xml:space="preserve">гимнастика. 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>Здесь можно использовать успокаивающую музыку, задача которой помочь снизить чрезмерно эмоциональное возбуждение, возникающее при насыщенной двигательной деятельности, снять утомление, содействовать более эффективному решению других задач заключительной части урока, а также освобождению центров двигательной деятельности организма занимающихся от большого, часто одностороннего напряжения. Продолжительность звучания успо</w:t>
      </w:r>
      <w:r w:rsidR="00251F6D">
        <w:rPr>
          <w:rFonts w:ascii="Times New Roman" w:hAnsi="Times New Roman" w:cs="Times New Roman"/>
          <w:color w:val="000000"/>
          <w:sz w:val="28"/>
          <w:szCs w:val="28"/>
        </w:rPr>
        <w:t>каивающей музыки колеблется от 2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251F6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 минут. Функциональная музыка – это весьма действенное средство повышения эффективности </w:t>
      </w:r>
      <w:r w:rsidR="00251F6D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по физической культуре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>. Однако неправильное употребление этого средства не только сниж</w:t>
      </w:r>
      <w:r w:rsidR="00251F6D">
        <w:rPr>
          <w:rFonts w:ascii="Times New Roman" w:hAnsi="Times New Roman" w:cs="Times New Roman"/>
          <w:color w:val="000000"/>
          <w:sz w:val="28"/>
          <w:szCs w:val="28"/>
        </w:rPr>
        <w:t>ает силу его полезного действия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, но зачастую делает его бессмысленным и даже вредным. </w:t>
      </w:r>
    </w:p>
    <w:p w:rsidR="00251F6D" w:rsidRDefault="009A193C" w:rsidP="00845E6E">
      <w:pPr>
        <w:shd w:val="clear" w:color="auto" w:fill="FFFFFF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51F6D">
        <w:rPr>
          <w:rFonts w:ascii="Times New Roman" w:hAnsi="Times New Roman" w:cs="Times New Roman"/>
          <w:sz w:val="28"/>
          <w:szCs w:val="28"/>
        </w:rPr>
        <w:t xml:space="preserve">Функциональную музыку можно использовать </w:t>
      </w:r>
      <w:r w:rsidR="00251F6D">
        <w:rPr>
          <w:rFonts w:ascii="Times New Roman" w:hAnsi="Times New Roman" w:cs="Times New Roman"/>
          <w:sz w:val="28"/>
          <w:szCs w:val="28"/>
        </w:rPr>
        <w:t>для</w:t>
      </w:r>
      <w:r w:rsidRPr="00251F6D">
        <w:rPr>
          <w:rFonts w:ascii="Times New Roman" w:hAnsi="Times New Roman" w:cs="Times New Roman"/>
          <w:sz w:val="28"/>
          <w:szCs w:val="28"/>
        </w:rPr>
        <w:t xml:space="preserve"> совершенствования пройденного материала, основной задачей которых является улучшение ранее изученных двигательных действий, умений и навыков. Смешанные </w:t>
      </w:r>
      <w:r w:rsidR="00251F6D">
        <w:rPr>
          <w:rFonts w:ascii="Times New Roman" w:hAnsi="Times New Roman" w:cs="Times New Roman"/>
          <w:sz w:val="28"/>
          <w:szCs w:val="28"/>
        </w:rPr>
        <w:t>занятия</w:t>
      </w:r>
      <w:r w:rsidRPr="00251F6D">
        <w:rPr>
          <w:rFonts w:ascii="Times New Roman" w:hAnsi="Times New Roman" w:cs="Times New Roman"/>
          <w:sz w:val="28"/>
          <w:szCs w:val="28"/>
        </w:rPr>
        <w:t xml:space="preserve"> более эффективны – в них сочетается изучение нового (где музыка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 нежелательна) и совершенствование пройденного материала (где музыкальная стимуляция особенно эффективна). С учетом данных обстоятельств и планируется время ее использования на. </w:t>
      </w:r>
    </w:p>
    <w:p w:rsidR="009A193C" w:rsidRDefault="009A193C" w:rsidP="00845E6E">
      <w:pPr>
        <w:shd w:val="clear" w:color="auto" w:fill="FFFFFF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A19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процессе проведения </w:t>
      </w:r>
      <w:r w:rsidR="00251F6D">
        <w:rPr>
          <w:rFonts w:ascii="Times New Roman" w:hAnsi="Times New Roman" w:cs="Times New Roman"/>
          <w:color w:val="000000"/>
          <w:sz w:val="28"/>
          <w:szCs w:val="28"/>
        </w:rPr>
        <w:t>организованной образовательной деятельности по физической культуре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 наибольшую пользу функциональная музыка приносит при многократном выполнении простых или твердо заученных упражнений, не требующих от занимающихся высокой концентрации внимания, большой умственной сосредоточенности и ответственности. Нужно правильно отобрать музыку. Чем больше используемая музыка нравится </w:t>
      </w:r>
      <w:r w:rsidR="00251F6D">
        <w:rPr>
          <w:rFonts w:ascii="Times New Roman" w:hAnsi="Times New Roman" w:cs="Times New Roman"/>
          <w:color w:val="000000"/>
          <w:sz w:val="28"/>
          <w:szCs w:val="28"/>
        </w:rPr>
        <w:t>детям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, тем сильнее проявляется ее положительное воздействие на психическое состояние и функциональную деятельность их организма, тем выше их рабочая активность и, следовательно, продуктивность всего </w:t>
      </w:r>
      <w:r w:rsidR="00251F6D">
        <w:rPr>
          <w:rFonts w:ascii="Times New Roman" w:hAnsi="Times New Roman" w:cs="Times New Roman"/>
          <w:color w:val="000000"/>
          <w:sz w:val="28"/>
          <w:szCs w:val="28"/>
        </w:rPr>
        <w:t>образовательного  процесса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. Таким образом, использование функциональной музыки </w:t>
      </w:r>
      <w:r w:rsidR="00251F6D">
        <w:rPr>
          <w:rFonts w:ascii="Times New Roman" w:hAnsi="Times New Roman" w:cs="Times New Roman"/>
          <w:color w:val="000000"/>
          <w:sz w:val="28"/>
          <w:szCs w:val="28"/>
        </w:rPr>
        <w:t>в организованной образовательной деятельности по физической культуре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 должен помочь </w:t>
      </w:r>
      <w:r w:rsidR="00251F6D">
        <w:rPr>
          <w:rFonts w:ascii="Times New Roman" w:hAnsi="Times New Roman" w:cs="Times New Roman"/>
          <w:color w:val="000000"/>
          <w:sz w:val="28"/>
          <w:szCs w:val="28"/>
        </w:rPr>
        <w:t>дошкольникам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 xml:space="preserve"> заниматься </w:t>
      </w:r>
      <w:r w:rsidR="00251F6D">
        <w:rPr>
          <w:rFonts w:ascii="Times New Roman" w:hAnsi="Times New Roman" w:cs="Times New Roman"/>
          <w:color w:val="000000"/>
          <w:sz w:val="28"/>
          <w:szCs w:val="28"/>
        </w:rPr>
        <w:t xml:space="preserve">физкультурой </w:t>
      </w:r>
      <w:r w:rsidRPr="009A193C">
        <w:rPr>
          <w:rFonts w:ascii="Times New Roman" w:hAnsi="Times New Roman" w:cs="Times New Roman"/>
          <w:color w:val="000000"/>
          <w:sz w:val="28"/>
          <w:szCs w:val="28"/>
        </w:rPr>
        <w:t>без принуждения, а как бы резвясь и забавляясь, легко преодолевать усталость, получать положительные эмоции. У них появляется желание проверить свою физическую силу, быстроту, ловкость, гибкость, выносливость, выдержку и упорство.</w:t>
      </w:r>
    </w:p>
    <w:p w:rsidR="00251F6D" w:rsidRDefault="00251F6D" w:rsidP="00845E6E">
      <w:pPr>
        <w:shd w:val="clear" w:color="auto" w:fill="FFFFFF"/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6D" w:rsidRDefault="00251F6D" w:rsidP="00251F6D">
      <w:pPr>
        <w:shd w:val="clear" w:color="auto" w:fill="FFFFFF"/>
        <w:spacing w:after="0" w:line="360" w:lineRule="auto"/>
        <w:ind w:firstLine="85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6D" w:rsidRDefault="00251F6D" w:rsidP="00251F6D">
      <w:pPr>
        <w:shd w:val="clear" w:color="auto" w:fill="FFFFFF"/>
        <w:spacing w:after="0" w:line="360" w:lineRule="auto"/>
        <w:ind w:firstLine="85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6D" w:rsidRDefault="00251F6D" w:rsidP="00251F6D">
      <w:pPr>
        <w:shd w:val="clear" w:color="auto" w:fill="FFFFFF"/>
        <w:spacing w:after="0" w:line="360" w:lineRule="auto"/>
        <w:ind w:firstLine="85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6D" w:rsidRDefault="00251F6D" w:rsidP="00251F6D">
      <w:pPr>
        <w:shd w:val="clear" w:color="auto" w:fill="FFFFFF"/>
        <w:spacing w:after="0" w:line="360" w:lineRule="auto"/>
        <w:ind w:firstLine="85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70D3" w:rsidRDefault="00D270D3" w:rsidP="00251F6D">
      <w:pPr>
        <w:shd w:val="clear" w:color="auto" w:fill="FFFFFF"/>
        <w:spacing w:after="0" w:line="360" w:lineRule="auto"/>
        <w:ind w:firstLine="85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70D3" w:rsidRDefault="00D270D3" w:rsidP="00251F6D">
      <w:pPr>
        <w:shd w:val="clear" w:color="auto" w:fill="FFFFFF"/>
        <w:spacing w:after="0" w:line="360" w:lineRule="auto"/>
        <w:ind w:firstLine="85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70D3" w:rsidRDefault="00D270D3" w:rsidP="00251F6D">
      <w:pPr>
        <w:shd w:val="clear" w:color="auto" w:fill="FFFFFF"/>
        <w:spacing w:after="0" w:line="360" w:lineRule="auto"/>
        <w:ind w:firstLine="85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6D" w:rsidRDefault="00251F6D" w:rsidP="00251F6D">
      <w:pPr>
        <w:shd w:val="clear" w:color="auto" w:fill="FFFFFF"/>
        <w:spacing w:after="0" w:line="360" w:lineRule="auto"/>
        <w:ind w:firstLine="85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6D" w:rsidRDefault="00251F6D" w:rsidP="00251F6D">
      <w:pPr>
        <w:shd w:val="clear" w:color="auto" w:fill="FFFFFF"/>
        <w:spacing w:after="0" w:line="360" w:lineRule="auto"/>
        <w:ind w:firstLine="85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6D" w:rsidRDefault="00251F6D" w:rsidP="00251F6D">
      <w:pPr>
        <w:shd w:val="clear" w:color="auto" w:fill="FFFFFF"/>
        <w:spacing w:after="0" w:line="360" w:lineRule="auto"/>
        <w:ind w:firstLine="85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6D" w:rsidRDefault="00251F6D" w:rsidP="00251F6D">
      <w:pPr>
        <w:shd w:val="clear" w:color="auto" w:fill="FFFFFF"/>
        <w:spacing w:after="0" w:line="360" w:lineRule="auto"/>
        <w:ind w:firstLine="85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51F6D" w:rsidRPr="009A193C" w:rsidRDefault="00251F6D" w:rsidP="00251F6D">
      <w:pPr>
        <w:shd w:val="clear" w:color="auto" w:fill="FFFFFF"/>
        <w:spacing w:after="0" w:line="360" w:lineRule="auto"/>
        <w:ind w:firstLine="851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270D3" w:rsidRDefault="008C06AD" w:rsidP="008C06AD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 xml:space="preserve">Конспект </w:t>
      </w:r>
      <w:r w:rsidR="00251F6D">
        <w:rPr>
          <w:rFonts w:ascii="Times New Roman" w:eastAsia="Times New Roman" w:hAnsi="Times New Roman" w:cs="Times New Roman"/>
          <w:kern w:val="36"/>
          <w:sz w:val="28"/>
          <w:szCs w:val="28"/>
        </w:rPr>
        <w:t>организованной образовательной деятельности</w:t>
      </w:r>
      <w:r w:rsidR="00D270D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по физической культуре</w:t>
      </w:r>
      <w:r w:rsidRPr="008C06A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 детьми младшего дошкольного возраста 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kern w:val="36"/>
          <w:sz w:val="28"/>
          <w:szCs w:val="28"/>
        </w:rPr>
        <w:t>«Мы спортсмены-гномы»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i/>
          <w:sz w:val="28"/>
          <w:szCs w:val="28"/>
        </w:rPr>
        <w:t>Программное содержание: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Учить детей ходить и бегать, координируя движения рук и 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музыкальное сопровождение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Продолжать учить ползать на четвереньках между предметами;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Энергично отталкиваться двумя ногами и правильно приземляться в прыжках из обруча в обруч.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Закреплять умения подлезать под дугой на четвереньках;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Ходить прямо, не шаркая ногами, сохраняя заданное направление.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="00D270D3">
        <w:rPr>
          <w:rFonts w:ascii="Times New Roman" w:eastAsia="Times New Roman" w:hAnsi="Times New Roman" w:cs="Times New Roman"/>
          <w:sz w:val="28"/>
          <w:szCs w:val="28"/>
        </w:rPr>
        <w:t xml:space="preserve"> с помощью музыкальных средств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 xml:space="preserve"> желание заниматься физическими упражнениями.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i/>
          <w:sz w:val="28"/>
          <w:szCs w:val="28"/>
        </w:rPr>
        <w:t>Оборудование: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 xml:space="preserve">3 елочки, 4 </w:t>
      </w:r>
      <w:proofErr w:type="gramStart"/>
      <w:r w:rsidRPr="008C06AD">
        <w:rPr>
          <w:rFonts w:ascii="Times New Roman" w:eastAsia="Times New Roman" w:hAnsi="Times New Roman" w:cs="Times New Roman"/>
          <w:sz w:val="28"/>
          <w:szCs w:val="28"/>
        </w:rPr>
        <w:t>резиновых</w:t>
      </w:r>
      <w:proofErr w:type="gramEnd"/>
      <w:r w:rsidRPr="008C06AD">
        <w:rPr>
          <w:rFonts w:ascii="Times New Roman" w:eastAsia="Times New Roman" w:hAnsi="Times New Roman" w:cs="Times New Roman"/>
          <w:sz w:val="28"/>
          <w:szCs w:val="28"/>
        </w:rPr>
        <w:t xml:space="preserve"> кольца, модуль, дорожка, домик, 4 конуса, гантели по 2 на каждого ребёнка.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i/>
          <w:sz w:val="28"/>
          <w:szCs w:val="28"/>
        </w:rPr>
        <w:t>Одежда: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Футболки, шорты, носки, колпачок гнома на каждого ребёнка.</w:t>
      </w:r>
    </w:p>
    <w:p w:rsidR="008C06AD" w:rsidRPr="008C06AD" w:rsidRDefault="00D270D3" w:rsidP="00D270D3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70D3">
        <w:rPr>
          <w:rFonts w:ascii="Times New Roman" w:eastAsia="Times New Roman" w:hAnsi="Times New Roman" w:cs="Times New Roman"/>
          <w:i/>
          <w:sz w:val="28"/>
          <w:szCs w:val="28"/>
        </w:rPr>
        <w:t>Ход</w:t>
      </w:r>
    </w:p>
    <w:p w:rsid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i/>
          <w:sz w:val="28"/>
          <w:szCs w:val="28"/>
        </w:rPr>
        <w:t>Вводная часть:</w:t>
      </w:r>
    </w:p>
    <w:p w:rsidR="00B6409C" w:rsidRPr="00B6409C" w:rsidRDefault="00B6409C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B6409C" w:rsidRPr="00B6409C" w:rsidRDefault="00B6409C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640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Вход детей в зал под песню «Гномики» гр. </w:t>
      </w:r>
      <w:proofErr w:type="spellStart"/>
      <w:r w:rsidRPr="00B6409C">
        <w:rPr>
          <w:rFonts w:ascii="Times New Roman" w:eastAsia="Times New Roman" w:hAnsi="Times New Roman" w:cs="Times New Roman"/>
          <w:sz w:val="28"/>
          <w:szCs w:val="28"/>
          <w:u w:val="single"/>
        </w:rPr>
        <w:t>Барбарики</w:t>
      </w:r>
      <w:proofErr w:type="spellEnd"/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«Это что за народ в ярких колпачках идёт?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Отвечайте, кто вы»?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«Мы спортсмены – гномы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-Гномы сделаем зарядку?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Тогда вставайте по порядку.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Построение в шеренгу.</w:t>
      </w:r>
    </w:p>
    <w:p w:rsidR="008C06AD" w:rsidRPr="00B6409C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1, 2, 3, 4, 5-начинаем мы шагать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- обычная ходьба.</w:t>
      </w:r>
      <w:r w:rsidR="00B6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0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Марш «Как солдаты наши» сл. В. Малкова муз. Ю. </w:t>
      </w:r>
      <w:proofErr w:type="spellStart"/>
      <w:r w:rsidR="00B6409C">
        <w:rPr>
          <w:rFonts w:ascii="Times New Roman" w:eastAsia="Times New Roman" w:hAnsi="Times New Roman" w:cs="Times New Roman"/>
          <w:sz w:val="28"/>
          <w:szCs w:val="28"/>
          <w:u w:val="single"/>
        </w:rPr>
        <w:t>Слонова</w:t>
      </w:r>
      <w:proofErr w:type="spellEnd"/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lastRenderedPageBreak/>
        <w:t>Гномы будто подросли, встали на носки, пошли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ходьба на носках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 xml:space="preserve">5-6 </w:t>
      </w:r>
      <w:proofErr w:type="spellStart"/>
      <w:r w:rsidRPr="008C06AD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8C06AD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Гномы весело шагают, ножки выше поднимают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обычная ходьба.</w:t>
      </w:r>
    </w:p>
    <w:p w:rsidR="008C06AD" w:rsidRPr="00B6409C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8C06AD">
        <w:rPr>
          <w:rFonts w:ascii="Times New Roman" w:eastAsia="Times New Roman" w:hAnsi="Times New Roman" w:cs="Times New Roman"/>
          <w:sz w:val="28"/>
          <w:szCs w:val="28"/>
        </w:rPr>
        <w:t>На зарядку мы спешим, и бежим, бежим, бежим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лёгкий бег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20 сек.)</w:t>
      </w:r>
      <w:r w:rsidR="00B6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09C">
        <w:rPr>
          <w:rFonts w:ascii="Times New Roman" w:eastAsia="Times New Roman" w:hAnsi="Times New Roman" w:cs="Times New Roman"/>
          <w:sz w:val="28"/>
          <w:szCs w:val="28"/>
          <w:u w:val="single"/>
        </w:rPr>
        <w:t>Бег «Игра» муз.</w:t>
      </w:r>
      <w:proofErr w:type="gramEnd"/>
      <w:r w:rsidR="00B640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В. </w:t>
      </w:r>
      <w:proofErr w:type="spellStart"/>
      <w:r w:rsidR="00B6409C">
        <w:rPr>
          <w:rFonts w:ascii="Times New Roman" w:eastAsia="Times New Roman" w:hAnsi="Times New Roman" w:cs="Times New Roman"/>
          <w:sz w:val="28"/>
          <w:szCs w:val="28"/>
          <w:u w:val="single"/>
        </w:rPr>
        <w:t>Ветлена</w:t>
      </w:r>
      <w:proofErr w:type="spellEnd"/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Отправляемся в дорогу, дружно зашагали в ногу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обычная ходьба.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Гномик прыгает и скачет по дорожке словно мячик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прыжки с продвижение вперёд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0D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5-6 пр.)</w:t>
      </w:r>
      <w:r w:rsidR="00B6409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B6409C" w:rsidRPr="00B6409C">
        <w:rPr>
          <w:rFonts w:ascii="Times New Roman" w:eastAsia="Times New Roman" w:hAnsi="Times New Roman" w:cs="Times New Roman"/>
          <w:sz w:val="28"/>
          <w:szCs w:val="28"/>
          <w:u w:val="single"/>
        </w:rPr>
        <w:t>Мячи</w:t>
      </w:r>
      <w:r w:rsidR="00B6409C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 w:rsidR="00B6409C" w:rsidRPr="00B640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муз. Т. Ломовой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Гномы весело шагают, ножки выше поднимают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обычная ходьба.</w:t>
      </w:r>
    </w:p>
    <w:p w:rsidR="008C06AD" w:rsidRPr="00B6409C" w:rsidRDefault="008C06AD" w:rsidP="00B6409C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 xml:space="preserve">На зарядку мы спешим и бежим, бежим,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бежим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обычный бег (25 сек).</w:t>
      </w:r>
      <w:r w:rsidR="00B6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0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Бег «Игра» муз. В. </w:t>
      </w:r>
      <w:proofErr w:type="spellStart"/>
      <w:r w:rsidR="00B6409C">
        <w:rPr>
          <w:rFonts w:ascii="Times New Roman" w:eastAsia="Times New Roman" w:hAnsi="Times New Roman" w:cs="Times New Roman"/>
          <w:sz w:val="28"/>
          <w:szCs w:val="28"/>
          <w:u w:val="single"/>
        </w:rPr>
        <w:t>Ветлена</w:t>
      </w:r>
      <w:proofErr w:type="spellEnd"/>
    </w:p>
    <w:p w:rsidR="008C06AD" w:rsidRPr="00B6409C" w:rsidRDefault="008C06AD" w:rsidP="00B6409C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вы не зевайте, быстро,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 xml:space="preserve"> быстро убегайте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бег врассыпную.</w:t>
      </w:r>
      <w:r w:rsidR="00B6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0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Бег «Игра» муз. В. </w:t>
      </w:r>
      <w:proofErr w:type="spellStart"/>
      <w:r w:rsidR="00B6409C">
        <w:rPr>
          <w:rFonts w:ascii="Times New Roman" w:eastAsia="Times New Roman" w:hAnsi="Times New Roman" w:cs="Times New Roman"/>
          <w:sz w:val="28"/>
          <w:szCs w:val="28"/>
          <w:u w:val="single"/>
        </w:rPr>
        <w:t>Ветлена</w:t>
      </w:r>
      <w:proofErr w:type="spellEnd"/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Снова все за мною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встали и быстрее побежали - обычный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 xml:space="preserve"> бег.</w:t>
      </w:r>
    </w:p>
    <w:p w:rsidR="008C06AD" w:rsidRPr="00B6409C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1, 2</w:t>
      </w:r>
      <w:r>
        <w:rPr>
          <w:rFonts w:ascii="Times New Roman" w:eastAsia="Times New Roman" w:hAnsi="Times New Roman" w:cs="Times New Roman"/>
          <w:sz w:val="28"/>
          <w:szCs w:val="28"/>
        </w:rPr>
        <w:t>, 3, 4, 5-начинаем мы шагать - обычная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 xml:space="preserve"> ходьба.</w:t>
      </w:r>
      <w:r w:rsidR="00B6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0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Марш «Пальчики и ручки» муз. </w:t>
      </w:r>
      <w:proofErr w:type="spellStart"/>
      <w:r w:rsidR="00B6409C">
        <w:rPr>
          <w:rFonts w:ascii="Times New Roman" w:eastAsia="Times New Roman" w:hAnsi="Times New Roman" w:cs="Times New Roman"/>
          <w:sz w:val="28"/>
          <w:szCs w:val="28"/>
          <w:u w:val="single"/>
        </w:rPr>
        <w:t>Раукфельгера</w:t>
      </w:r>
      <w:proofErr w:type="spellEnd"/>
    </w:p>
    <w:p w:rsidR="00D270D3" w:rsidRPr="008C06AD" w:rsidRDefault="00832C6A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Основная часть.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Построение в круг.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 xml:space="preserve">ОРУ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гантелями </w:t>
      </w:r>
      <w:r w:rsidR="00B6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09C" w:rsidRPr="00B6409C">
        <w:rPr>
          <w:rFonts w:ascii="Times New Roman" w:eastAsia="Times New Roman" w:hAnsi="Times New Roman" w:cs="Times New Roman"/>
          <w:sz w:val="28"/>
          <w:szCs w:val="28"/>
          <w:u w:val="single"/>
        </w:rPr>
        <w:t>под музыку  «33 коровы» муз. М. Дунаевского</w:t>
      </w:r>
      <w:r w:rsidR="00B6409C" w:rsidRPr="00B64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(6 упр. по 5-6 раз)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06AD" w:rsidRPr="008C06AD" w:rsidRDefault="008C06AD" w:rsidP="008C06AD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 xml:space="preserve">Сгибание и разгибание рук»- мы </w:t>
      </w:r>
      <w:proofErr w:type="spellStart"/>
      <w:r w:rsidRPr="008C06AD">
        <w:rPr>
          <w:rFonts w:ascii="Times New Roman" w:eastAsia="Times New Roman" w:hAnsi="Times New Roman" w:cs="Times New Roman"/>
          <w:sz w:val="28"/>
          <w:szCs w:val="28"/>
        </w:rPr>
        <w:t>гантельки</w:t>
      </w:r>
      <w:proofErr w:type="spellEnd"/>
      <w:r w:rsidRPr="008C06AD">
        <w:rPr>
          <w:rFonts w:ascii="Times New Roman" w:eastAsia="Times New Roman" w:hAnsi="Times New Roman" w:cs="Times New Roman"/>
          <w:sz w:val="28"/>
          <w:szCs w:val="28"/>
        </w:rPr>
        <w:t xml:space="preserve"> все возьмём, и зарядку мы начнём.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Гномик мышцы укрепляет, гномик рученьки сгибает.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«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Повороты в стороны»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будем делать повороты выполнять с большой охотой.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«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Наклон вперёд»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дотянулись до носков, выполняем вот так вот.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«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Наклон вниз»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продолжаем тренировку, наклоняться будем ловко.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«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Приседание»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а теперь ещё задание: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будем делать приседание.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«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Прыжки»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будем вместе прыгать мы, на меня ты посмотри.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Построение в колонну.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lastRenderedPageBreak/>
        <w:t>Посмотрите, мои гномы, это чей мы видим дом?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Кто же, кто хозяин в нём?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Надо нам к нему пойти, но препятствия впереди.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Основные движения: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8C06AD">
        <w:rPr>
          <w:rFonts w:ascii="Times New Roman" w:eastAsia="Times New Roman" w:hAnsi="Times New Roman" w:cs="Times New Roman"/>
          <w:sz w:val="28"/>
          <w:szCs w:val="28"/>
        </w:rPr>
        <w:t>Пролезание</w:t>
      </w:r>
      <w:proofErr w:type="spellEnd"/>
      <w:r w:rsidRPr="008C06AD">
        <w:rPr>
          <w:rFonts w:ascii="Times New Roman" w:eastAsia="Times New Roman" w:hAnsi="Times New Roman" w:cs="Times New Roman"/>
          <w:sz w:val="28"/>
          <w:szCs w:val="28"/>
        </w:rPr>
        <w:t xml:space="preserve"> под дугой на четвереньках</w:t>
      </w:r>
      <w:proofErr w:type="gramStart"/>
      <w:r w:rsidRPr="008C06A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C06A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C06AD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-50см.)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Ползание на четвереньках между предметами (расст</w:t>
      </w:r>
      <w:r>
        <w:rPr>
          <w:rFonts w:ascii="Times New Roman" w:eastAsia="Times New Roman" w:hAnsi="Times New Roman" w:cs="Times New Roman"/>
          <w:sz w:val="28"/>
          <w:szCs w:val="28"/>
        </w:rPr>
        <w:t>ояние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 xml:space="preserve"> 2-3 м.)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под кустом пролезть не страшно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И под ёлкой не опасно. Друг за другом успевайте, только ветки не ломайте.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2. Прыжки из обруча в обруч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а сейчас прыжки по кочкам, очень тихо на носочках. Если с кочки упадёте, то утоните в болоте.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3. Ходьба по узкой дорожке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посмотрите, посмотрите, вы под кустик загляните, видно белочка бежала и орешки потеряла. Мы орешки соберём и в дупло ей унесём.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Подвижная игра «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Медведь и гномы».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«Посмотрите, вот он дом. Кто же, кто хозяин в нём?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Постучу я, посмотрю.</w:t>
      </w:r>
    </w:p>
    <w:p w:rsidR="008C06AD" w:rsidRPr="008C06AD" w:rsidRDefault="00D270D3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Медведь</w:t>
      </w:r>
      <w:r w:rsidR="008C06AD">
        <w:rPr>
          <w:rFonts w:ascii="Times New Roman" w:eastAsia="Times New Roman" w:hAnsi="Times New Roman" w:cs="Times New Roman"/>
          <w:sz w:val="28"/>
          <w:szCs w:val="28"/>
        </w:rPr>
        <w:t>: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6A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C06AD" w:rsidRPr="008C06AD">
        <w:rPr>
          <w:rFonts w:ascii="Times New Roman" w:eastAsia="Times New Roman" w:hAnsi="Times New Roman" w:cs="Times New Roman"/>
          <w:sz w:val="28"/>
          <w:szCs w:val="28"/>
        </w:rPr>
        <w:t>это кто в лесу гуляет, это кто мне спать мешает?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 не мишки,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зайчатки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 xml:space="preserve"> Но, а кто, же вы?.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мы спортсмены-гномы, пришли поиграть с тобою!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Описание игры: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Медведь в центре круга, сидит на корточках, делает вид, что спит.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Дети образуют круг, держась за руки. Выполняют движения в соответствие с текстом: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>«Как-то мы в лесу гуляли и медведя повстречали, он под ёлкою лежит, растянулся и храпит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 xml:space="preserve">Мы вокруг </w:t>
      </w:r>
      <w:r>
        <w:rPr>
          <w:rFonts w:ascii="Times New Roman" w:eastAsia="Times New Roman" w:hAnsi="Times New Roman" w:cs="Times New Roman"/>
          <w:sz w:val="28"/>
          <w:szCs w:val="28"/>
        </w:rPr>
        <w:t>него ходили, косолапого будили: «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 xml:space="preserve">Ну-ка, </w:t>
      </w:r>
      <w:proofErr w:type="spellStart"/>
      <w:r w:rsidRPr="008C06AD">
        <w:rPr>
          <w:rFonts w:ascii="Times New Roman" w:eastAsia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вставай, и быстрей нас догоняй!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sz w:val="28"/>
          <w:szCs w:val="28"/>
        </w:rPr>
        <w:t xml:space="preserve">Дети убегают, а медведь их догоняет. (2 раза). 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06AD">
        <w:rPr>
          <w:rFonts w:ascii="Times New Roman" w:eastAsia="Times New Roman" w:hAnsi="Times New Roman" w:cs="Times New Roman"/>
          <w:i/>
          <w:sz w:val="28"/>
          <w:szCs w:val="28"/>
        </w:rPr>
        <w:t>Закл</w:t>
      </w:r>
      <w:r w:rsidRPr="00832C6A">
        <w:rPr>
          <w:rFonts w:ascii="Times New Roman" w:eastAsia="Times New Roman" w:hAnsi="Times New Roman" w:cs="Times New Roman"/>
          <w:i/>
          <w:sz w:val="28"/>
          <w:szCs w:val="28"/>
        </w:rPr>
        <w:t>ючительная</w:t>
      </w:r>
      <w:r w:rsidRPr="008C06AD">
        <w:rPr>
          <w:rFonts w:ascii="Times New Roman" w:eastAsia="Times New Roman" w:hAnsi="Times New Roman" w:cs="Times New Roman"/>
          <w:i/>
          <w:sz w:val="28"/>
          <w:szCs w:val="28"/>
        </w:rPr>
        <w:t xml:space="preserve"> часть.</w:t>
      </w:r>
    </w:p>
    <w:p w:rsidR="00B6409C" w:rsidRPr="00B6409C" w:rsidRDefault="00B6409C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Звучит музыкальная  композиция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Элизе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>» Л.В.Бетховен</w:t>
      </w:r>
    </w:p>
    <w:p w:rsidR="008C06AD" w:rsidRPr="008C06AD" w:rsidRDefault="008C06AD" w:rsidP="008C06AD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Упражнения на релаксацию «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Гномы отдыхают»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>гномики устали, гноми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8C06AD">
        <w:rPr>
          <w:rFonts w:ascii="Times New Roman" w:eastAsia="Times New Roman" w:hAnsi="Times New Roman" w:cs="Times New Roman"/>
          <w:sz w:val="28"/>
          <w:szCs w:val="28"/>
        </w:rPr>
        <w:t xml:space="preserve"> играли, а теперь мы отдохнём и в группу мы пойдём.</w:t>
      </w:r>
    </w:p>
    <w:p w:rsidR="00AB5EDE" w:rsidRDefault="00AB5EDE"/>
    <w:sectPr w:rsidR="00AB5EDE" w:rsidSect="0034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110"/>
    <w:multiLevelType w:val="hybridMultilevel"/>
    <w:tmpl w:val="97DA0C52"/>
    <w:lvl w:ilvl="0" w:tplc="BA8ADC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6AD"/>
    <w:rsid w:val="00251F6D"/>
    <w:rsid w:val="00334780"/>
    <w:rsid w:val="00340F05"/>
    <w:rsid w:val="00832C6A"/>
    <w:rsid w:val="00845E6E"/>
    <w:rsid w:val="008C06AD"/>
    <w:rsid w:val="009A193C"/>
    <w:rsid w:val="00AB5EDE"/>
    <w:rsid w:val="00AD520A"/>
    <w:rsid w:val="00B27CC6"/>
    <w:rsid w:val="00B6409C"/>
    <w:rsid w:val="00C25F19"/>
    <w:rsid w:val="00D270D3"/>
    <w:rsid w:val="00E2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05"/>
  </w:style>
  <w:style w:type="paragraph" w:styleId="1">
    <w:name w:val="heading 1"/>
    <w:basedOn w:val="a"/>
    <w:link w:val="10"/>
    <w:uiPriority w:val="9"/>
    <w:qFormat/>
    <w:rsid w:val="008C06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6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0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0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5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E2BB2-6C8F-46BB-A276-3A926F2A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5</cp:revision>
  <dcterms:created xsi:type="dcterms:W3CDTF">2015-12-14T08:02:00Z</dcterms:created>
  <dcterms:modified xsi:type="dcterms:W3CDTF">2016-02-12T05:59:00Z</dcterms:modified>
</cp:coreProperties>
</file>