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4" w:rsidRDefault="00757AF0" w:rsidP="00757AF0">
      <w:pPr>
        <w:pStyle w:val="a3"/>
      </w:pPr>
      <w:r w:rsidRPr="00757AF0">
        <w:t>ДИДАКТИЧЕСКИЕ ИГРЫ</w:t>
      </w:r>
    </w:p>
    <w:p w:rsidR="00757AF0" w:rsidRDefault="00757AF0" w:rsidP="00757A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МЛАДШИЙ ДОШКОЛЬНЫЙ ВОЗРАСТ</w:t>
      </w:r>
    </w:p>
    <w:p w:rsidR="00757AF0" w:rsidRDefault="00757AF0" w:rsidP="00757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«Выложи узор по схеме»</w:t>
      </w:r>
    </w:p>
    <w:p w:rsidR="00757AF0" w:rsidRPr="00757AF0" w:rsidRDefault="00757AF0" w:rsidP="00757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знания детей о цвете, размере предметов.</w:t>
      </w:r>
    </w:p>
    <w:p w:rsidR="00757AF0" w:rsidRDefault="00757AF0" w:rsidP="004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57AF0">
        <w:rPr>
          <w:rFonts w:ascii="Times New Roman" w:hAnsi="Times New Roman" w:cs="Times New Roman"/>
          <w:sz w:val="28"/>
          <w:szCs w:val="28"/>
        </w:rPr>
        <w:t xml:space="preserve">вырезанные из бумаги </w:t>
      </w:r>
      <w:r w:rsidR="004A0B57">
        <w:rPr>
          <w:rFonts w:ascii="Times New Roman" w:hAnsi="Times New Roman" w:cs="Times New Roman"/>
          <w:sz w:val="28"/>
          <w:szCs w:val="28"/>
        </w:rPr>
        <w:t xml:space="preserve">силуэты варежек, перчаток, геометрические фигуры </w:t>
      </w:r>
      <w:r w:rsidR="00B76E8D">
        <w:rPr>
          <w:rFonts w:ascii="Times New Roman" w:hAnsi="Times New Roman" w:cs="Times New Roman"/>
          <w:sz w:val="28"/>
          <w:szCs w:val="28"/>
        </w:rPr>
        <w:t>разного размера и разного цвета.</w:t>
      </w:r>
    </w:p>
    <w:p w:rsidR="004A0B57" w:rsidRPr="00757AF0" w:rsidRDefault="004A0B57" w:rsidP="004A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F0" w:rsidRPr="00757AF0" w:rsidRDefault="00757AF0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AF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57AF0" w:rsidRDefault="00757AF0" w:rsidP="0075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AF0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 предлагает ребенку или детям схему. По ней он должен выкладывать рисунок из цветных фигурок разного цвета.</w:t>
      </w:r>
    </w:p>
    <w:p w:rsidR="004A0B57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B57" w:rsidRPr="00757AF0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65376" cy="1609567"/>
            <wp:effectExtent l="0" t="0" r="1905" b="0"/>
            <wp:docPr id="1" name="Рисунок 1" descr="C:\Users\user\Downloads\didakticheskie-igry-dlja-detej-doshkolnog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idakticheskie-igry-dlja-detej-doshkolnogo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28" cy="161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F0" w:rsidRDefault="00757AF0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7" w:rsidRPr="004A0B57" w:rsidRDefault="004A0B57" w:rsidP="004A0B57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4A0B5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«Подбери колеса к машине»</w:t>
      </w:r>
    </w:p>
    <w:p w:rsidR="004A0B57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7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0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48" w:rsidRPr="00757A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знания детей о цвете, размере предметов.</w:t>
      </w:r>
    </w:p>
    <w:p w:rsidR="004A0B57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7" w:rsidRPr="00300B48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0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48" w:rsidRPr="00300B48">
        <w:rPr>
          <w:rFonts w:ascii="Times New Roman" w:hAnsi="Times New Roman" w:cs="Times New Roman"/>
          <w:sz w:val="28"/>
          <w:szCs w:val="28"/>
        </w:rPr>
        <w:t>вырезанные из цветной бумаги</w:t>
      </w:r>
      <w:r w:rsidR="00B76E8D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300B48" w:rsidRPr="00300B48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B76E8D">
        <w:rPr>
          <w:rFonts w:ascii="Times New Roman" w:hAnsi="Times New Roman" w:cs="Times New Roman"/>
          <w:sz w:val="28"/>
          <w:szCs w:val="28"/>
        </w:rPr>
        <w:t>о</w:t>
      </w:r>
      <w:r w:rsidR="00300B48" w:rsidRPr="00300B48">
        <w:rPr>
          <w:rFonts w:ascii="Times New Roman" w:hAnsi="Times New Roman" w:cs="Times New Roman"/>
          <w:sz w:val="28"/>
          <w:szCs w:val="28"/>
        </w:rPr>
        <w:t>к, круги</w:t>
      </w:r>
      <w:r w:rsidR="00D15508">
        <w:rPr>
          <w:rFonts w:ascii="Times New Roman" w:hAnsi="Times New Roman" w:cs="Times New Roman"/>
          <w:sz w:val="28"/>
          <w:szCs w:val="28"/>
        </w:rPr>
        <w:t xml:space="preserve"> - </w:t>
      </w:r>
      <w:r w:rsidR="00300B48" w:rsidRPr="00300B48">
        <w:rPr>
          <w:rFonts w:ascii="Times New Roman" w:hAnsi="Times New Roman" w:cs="Times New Roman"/>
          <w:sz w:val="28"/>
          <w:szCs w:val="28"/>
        </w:rPr>
        <w:t>колеса.</w:t>
      </w:r>
    </w:p>
    <w:p w:rsidR="004A0B57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7" w:rsidRDefault="004A0B57" w:rsidP="00B76E8D">
      <w:pPr>
        <w:pStyle w:val="3"/>
      </w:pPr>
      <w:r>
        <w:t>Ход игры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Легковая я машина,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76E8D">
        <w:rPr>
          <w:sz w:val="28"/>
          <w:szCs w:val="28"/>
        </w:rPr>
        <w:t>Жу-жу-жу</w:t>
      </w:r>
      <w:proofErr w:type="spellEnd"/>
      <w:r w:rsidRPr="00B76E8D">
        <w:rPr>
          <w:sz w:val="28"/>
          <w:szCs w:val="28"/>
        </w:rPr>
        <w:t xml:space="preserve">, </w:t>
      </w:r>
      <w:proofErr w:type="spellStart"/>
      <w:r w:rsidRPr="00B76E8D">
        <w:rPr>
          <w:sz w:val="28"/>
          <w:szCs w:val="28"/>
        </w:rPr>
        <w:t>жу-жу-жу</w:t>
      </w:r>
      <w:proofErr w:type="spellEnd"/>
      <w:r w:rsidRPr="00B76E8D">
        <w:rPr>
          <w:sz w:val="28"/>
          <w:szCs w:val="28"/>
        </w:rPr>
        <w:t>.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Маму, папу, дочку, сына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Целым скопом я вожу.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А ещё в меня бывает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Загружают двух собак,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Или папа разъезжает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Налегке и просто так.</w:t>
      </w:r>
    </w:p>
    <w:p w:rsidR="00B76E8D" w:rsidRPr="00B76E8D" w:rsidRDefault="00B76E8D" w:rsidP="00B76E8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E8D">
        <w:rPr>
          <w:sz w:val="28"/>
          <w:szCs w:val="28"/>
        </w:rPr>
        <w:t>Воспитатель предлагает ребенку (детям) рассмотреть машину. Ребенок (дети) рассматривают и определяют, что у машин не хватает колёс. Воспитатель предлагает назвать цвета машин. Обратить внимание детей на цвет колёс, объяснить, что нужно подобрать колёса такого же цвета, как и машина.</w:t>
      </w:r>
    </w:p>
    <w:p w:rsidR="00B76E8D" w:rsidRPr="00B76E8D" w:rsidRDefault="00B76E8D" w:rsidP="00B76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9950" cy="1433652"/>
            <wp:effectExtent l="0" t="0" r="2540" b="0"/>
            <wp:docPr id="4" name="Рисунок 4" descr="C:\Users\user\Downloads\didakticheskie-igry-dlja-detej-doshkolnogo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idakticheskie-igry-dlja-detej-doshkolnogo_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12" cy="1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864" cy="1419149"/>
            <wp:effectExtent l="0" t="0" r="2540" b="0"/>
            <wp:docPr id="5" name="Рисунок 5" descr="C:\Users\user\Downloads\didakticheskie-igry-dlja-detej-doshkolnogo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idakticheskie-igry-dlja-detej-doshkolnogo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43600" cy="14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57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155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«Кто что услышит?»</w:t>
      </w:r>
    </w:p>
    <w:p w:rsidR="00D15508" w:rsidRP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57" w:rsidRP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15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слуховое внимание, пополнять активный словарь, развивать фразовую речь.</w:t>
      </w:r>
    </w:p>
    <w:p w:rsid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15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ширма, колокольчик, бубен, молоточек, барабан.</w:t>
      </w:r>
    </w:p>
    <w:p w:rsid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08" w:rsidRP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A0B57" w:rsidRP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08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Воспитатель за ширмой по очереди издает звуки выше перечисленными предметами и предлагает детям отгадать, каким предметом произведен </w:t>
      </w:r>
      <w:hyperlink r:id="rId8" w:history="1">
        <w:r w:rsidRPr="00D1550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звук</w:t>
        </w:r>
      </w:hyperlink>
      <w:r w:rsidRPr="00D1550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 Звуки должны быть ясными и контрастными, чтобы ребенок мог их угадать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B57" w:rsidRPr="00D15508" w:rsidRDefault="004A0B57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08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 w:rsidRPr="00131A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131A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саду ли, в огороде?»</w:t>
      </w:r>
    </w:p>
    <w:p w:rsid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08" w:rsidRP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31AA1">
        <w:rPr>
          <w:rFonts w:ascii="Times New Roman" w:hAnsi="Times New Roman" w:cs="Times New Roman"/>
          <w:b/>
          <w:sz w:val="28"/>
          <w:szCs w:val="28"/>
        </w:rPr>
        <w:t>: у</w:t>
      </w:r>
      <w:r w:rsidRPr="00131AA1">
        <w:rPr>
          <w:rFonts w:ascii="Times New Roman" w:hAnsi="Times New Roman" w:cs="Times New Roman"/>
          <w:sz w:val="28"/>
          <w:szCs w:val="28"/>
          <w:shd w:val="clear" w:color="auto" w:fill="FFFFFF"/>
        </w:rPr>
        <w:t>чить группировать овощи и фрукты, закрепить их названия. Активизировать речь у детей.</w:t>
      </w:r>
    </w:p>
    <w:p w:rsidR="00D15508" w:rsidRDefault="00D15508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A1" w:rsidRP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 с изображениями дерева и грядки, плоскостные фигурки яблока, апельсина, груши, картофеля, капусты, лук или 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овощей.</w:t>
      </w:r>
    </w:p>
    <w:p w:rsid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A1" w:rsidRPr="00D15508" w:rsidRDefault="00131AA1" w:rsidP="00131A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31AA1" w:rsidRDefault="00131AA1" w:rsidP="00757AF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AA1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Воспитатель объясняет, что яблоки, груши и апельсины – фрукты. Фрукты растут на дереве. </w:t>
      </w:r>
      <w:hyperlink r:id="rId9" w:history="1">
        <w:r w:rsidRPr="00131A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Картофель</w:t>
        </w:r>
      </w:hyperlink>
      <w:r w:rsidRPr="00131AA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капуста, лук не сладкие - овощи. Овощи растут на грядке. Затем предлагает ребенку фрукты поместить на дереве, а овощи на грядке. Малыш выполняет задание, а воспитатель активизирует его речь с помощью вопросов: «Что это? Повтори. Где растут фрукты? (на дереве)»</w:t>
      </w:r>
    </w:p>
    <w:p w:rsidR="00B07409" w:rsidRPr="00131AA1" w:rsidRDefault="00B07409" w:rsidP="00757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7409" w:rsidRDefault="00B07409" w:rsidP="00B07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«Поварята»</w:t>
      </w:r>
    </w:p>
    <w:p w:rsidR="00B07409" w:rsidRDefault="00B07409" w:rsidP="00B07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409" w:rsidRPr="00B07409" w:rsidRDefault="00B07409" w:rsidP="00B07409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B07409">
        <w:rPr>
          <w:color w:val="000000"/>
          <w:sz w:val="28"/>
          <w:szCs w:val="28"/>
          <w:shd w:val="clear" w:color="auto" w:fill="FFFFFF"/>
        </w:rPr>
        <w:t xml:space="preserve"> </w:t>
      </w:r>
      <w:r w:rsidRPr="00B0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группировать овощи и фрукты, закрепить их названия. </w:t>
      </w:r>
    </w:p>
    <w:p w:rsidR="00B07409" w:rsidRDefault="00B07409" w:rsidP="00B0740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iCs/>
          <w:color w:val="000000"/>
          <w:sz w:val="28"/>
          <w:szCs w:val="28"/>
        </w:rPr>
      </w:pPr>
    </w:p>
    <w:p w:rsidR="00B07409" w:rsidRDefault="00B07409" w:rsidP="00B0740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rStyle w:val="c9"/>
          <w:sz w:val="28"/>
          <w:szCs w:val="28"/>
          <w:shd w:val="clear" w:color="auto" w:fill="FFFFFF"/>
        </w:rPr>
      </w:pPr>
      <w:r>
        <w:rPr>
          <w:rStyle w:val="c4"/>
          <w:b/>
          <w:bCs/>
          <w:iCs/>
          <w:color w:val="000000"/>
          <w:sz w:val="28"/>
          <w:szCs w:val="28"/>
        </w:rPr>
        <w:t>Оборудование:</w:t>
      </w:r>
      <w:r w:rsidRPr="00B07409">
        <w:rPr>
          <w:rStyle w:val="c9"/>
          <w:sz w:val="28"/>
          <w:szCs w:val="28"/>
          <w:shd w:val="clear" w:color="auto" w:fill="FFFFFF"/>
        </w:rPr>
        <w:t xml:space="preserve"> </w:t>
      </w:r>
      <w:r>
        <w:rPr>
          <w:rStyle w:val="c9"/>
          <w:sz w:val="28"/>
          <w:szCs w:val="28"/>
          <w:shd w:val="clear" w:color="auto" w:fill="FFFFFF"/>
        </w:rPr>
        <w:t xml:space="preserve"> магнитная доска, изображения банки и кастрюли, изображения овощей и фруктов.</w:t>
      </w:r>
    </w:p>
    <w:p w:rsidR="00B07409" w:rsidRDefault="00B07409" w:rsidP="00B0740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rStyle w:val="c9"/>
          <w:sz w:val="28"/>
          <w:szCs w:val="28"/>
          <w:shd w:val="clear" w:color="auto" w:fill="FFFFFF"/>
        </w:rPr>
      </w:pPr>
    </w:p>
    <w:p w:rsidR="00B07409" w:rsidRDefault="00B07409" w:rsidP="00B0740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rStyle w:val="c9"/>
          <w:b/>
          <w:sz w:val="28"/>
          <w:szCs w:val="28"/>
          <w:shd w:val="clear" w:color="auto" w:fill="FFFFFF"/>
        </w:rPr>
      </w:pPr>
      <w:r w:rsidRPr="00B07409">
        <w:rPr>
          <w:rStyle w:val="c9"/>
          <w:b/>
          <w:sz w:val="28"/>
          <w:szCs w:val="28"/>
          <w:shd w:val="clear" w:color="auto" w:fill="FFFFFF"/>
        </w:rPr>
        <w:t>Ход игры</w:t>
      </w:r>
    </w:p>
    <w:p w:rsidR="00B07409" w:rsidRPr="00B07409" w:rsidRDefault="00B07409" w:rsidP="00B0740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rStyle w:val="c4"/>
          <w:b/>
          <w:bCs/>
          <w:i/>
          <w:iCs/>
          <w:sz w:val="28"/>
          <w:szCs w:val="28"/>
        </w:rPr>
      </w:pPr>
      <w:r w:rsidRPr="00B07409">
        <w:rPr>
          <w:rStyle w:val="c9"/>
          <w:sz w:val="28"/>
          <w:szCs w:val="28"/>
          <w:shd w:val="clear" w:color="auto" w:fill="FFFFFF"/>
        </w:rPr>
        <w:lastRenderedPageBreak/>
        <w:t xml:space="preserve">Воспитатель показывает детям овощи и фрукты. Они вместе рассматривают их, вспоминают качества овощей и фруктов. Затем воспитатель рассказывает детям, что из фруктов можно приготовить вкусные варенье или компот, а из овощей варят вкусный суп и предлагает приготовить эти блюда. Для этого нужно фрукты поместить в банку, а овощи </w:t>
      </w:r>
      <w:r>
        <w:rPr>
          <w:rStyle w:val="c9"/>
          <w:sz w:val="28"/>
          <w:szCs w:val="28"/>
          <w:shd w:val="clear" w:color="auto" w:fill="FFFFFF"/>
        </w:rPr>
        <w:t xml:space="preserve">- </w:t>
      </w:r>
      <w:r w:rsidRPr="00B07409">
        <w:rPr>
          <w:rStyle w:val="c9"/>
          <w:sz w:val="28"/>
          <w:szCs w:val="28"/>
          <w:shd w:val="clear" w:color="auto" w:fill="FFFFFF"/>
        </w:rPr>
        <w:t>в </w:t>
      </w:r>
      <w:hyperlink r:id="rId10" w:history="1">
        <w:r w:rsidRPr="00B07409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кастрюлю</w:t>
        </w:r>
      </w:hyperlink>
      <w:r w:rsidRPr="00B07409">
        <w:rPr>
          <w:rStyle w:val="c1"/>
          <w:sz w:val="28"/>
          <w:szCs w:val="28"/>
          <w:shd w:val="clear" w:color="auto" w:fill="FFFFFF"/>
        </w:rPr>
        <w:t>. Малыш выполняет задание, а воспитатель активизирует его речь с помощью вопросов: «Что это?  Повтори, куда ты положишь фрукт?</w:t>
      </w:r>
    </w:p>
    <w:p w:rsidR="00B07409" w:rsidRDefault="00B07409" w:rsidP="00B07409">
      <w:pPr>
        <w:pStyle w:val="c0"/>
        <w:shd w:val="clear" w:color="auto" w:fill="FFFFFF"/>
        <w:spacing w:before="0" w:beforeAutospacing="0" w:after="0" w:afterAutospacing="0"/>
        <w:ind w:left="1418" w:right="568" w:firstLine="71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131AA1" w:rsidRP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A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«Чудесный мешок»</w:t>
      </w:r>
    </w:p>
    <w:p w:rsid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A1" w:rsidRP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31A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активизировать словарь по теме «Транспорт»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A1" w:rsidRP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31AA1">
        <w:rPr>
          <w:color w:val="000000"/>
          <w:sz w:val="28"/>
          <w:szCs w:val="28"/>
          <w:shd w:val="clear" w:color="auto" w:fill="FFFFFF"/>
        </w:rPr>
        <w:t xml:space="preserve"> </w:t>
      </w:r>
      <w:r w:rsidRPr="0013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игрушечные машины: автобус, грузовик, легковая машина, самолет, кораблик в мешочке.</w:t>
      </w:r>
      <w:proofErr w:type="gramEnd"/>
    </w:p>
    <w:p w:rsidR="00131AA1" w:rsidRDefault="00131AA1" w:rsidP="00757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A1" w:rsidRPr="00D15508" w:rsidRDefault="00131AA1" w:rsidP="00131AA1">
      <w:pPr>
        <w:pStyle w:val="3"/>
      </w:pPr>
      <w:r>
        <w:t>Ход игры</w:t>
      </w:r>
    </w:p>
    <w:p w:rsidR="00131AA1" w:rsidRPr="00131AA1" w:rsidRDefault="00131AA1" w:rsidP="00B07409">
      <w:pPr>
        <w:pStyle w:val="21"/>
        <w:rPr>
          <w:b/>
        </w:rPr>
      </w:pPr>
      <w:r w:rsidRPr="00131AA1">
        <w:t>Воспитатель по одной достает машины из мешка. Вместе с ребенком рассматривает и обговаривает внешний вид машины (грузовика, автобуса), цвет, материал, назначение. Уточняется название частей машины, их окраска и форма.</w:t>
      </w:r>
    </w:p>
    <w:p w:rsidR="00757AF0" w:rsidRDefault="00757AF0" w:rsidP="00757AF0">
      <w:pPr>
        <w:pStyle w:val="2"/>
      </w:pPr>
      <w:r>
        <w:t>СРЕДНИЙ ДОШКОЛЬНЫЙ ВОЗРАСТ</w:t>
      </w:r>
    </w:p>
    <w:p w:rsidR="00D16134" w:rsidRPr="00D16134" w:rsidRDefault="00D16134" w:rsidP="00757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«Какая, какой, какое?»</w:t>
      </w:r>
    </w:p>
    <w:p w:rsidR="00757AF0" w:rsidRPr="00D16134" w:rsidRDefault="00757AF0" w:rsidP="00D16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16134" w:rsidRPr="00D16134">
        <w:rPr>
          <w:color w:val="000000"/>
          <w:sz w:val="28"/>
          <w:szCs w:val="28"/>
          <w:shd w:val="clear" w:color="auto" w:fill="FFFFFF"/>
        </w:rPr>
        <w:t xml:space="preserve"> </w:t>
      </w:r>
      <w:r w:rsidR="00D16134" w:rsidRPr="00D16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подбирать определения, соответствующие данному примеру, явлению; активизировать усвоенные ранее слова.</w:t>
      </w:r>
    </w:p>
    <w:p w:rsidR="00757AF0" w:rsidRPr="00D16134" w:rsidRDefault="00757AF0" w:rsidP="00757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1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34" w:rsidRPr="00D16134">
        <w:rPr>
          <w:rFonts w:ascii="Times New Roman" w:hAnsi="Times New Roman" w:cs="Times New Roman"/>
          <w:sz w:val="28"/>
          <w:szCs w:val="28"/>
        </w:rPr>
        <w:t>картинки с изображением предметов.</w:t>
      </w:r>
    </w:p>
    <w:p w:rsidR="00757AF0" w:rsidRDefault="00757AF0" w:rsidP="00D16134">
      <w:pPr>
        <w:pStyle w:val="3"/>
        <w:spacing w:line="276" w:lineRule="auto"/>
      </w:pPr>
      <w:r>
        <w:t>Ход игры</w:t>
      </w:r>
    </w:p>
    <w:p w:rsidR="00D16134" w:rsidRPr="00D16134" w:rsidRDefault="00D16134" w:rsidP="00D16134">
      <w:pPr>
        <w:pStyle w:val="31"/>
        <w:spacing w:after="0"/>
      </w:pPr>
      <w:proofErr w:type="gramStart"/>
      <w:r w:rsidRPr="00D16134">
        <w:t>Воспитатель  называет какое-нибудь слово, а играющие по очереди называют как можно больше признаков, соответствующих данному предмету.      </w:t>
      </w:r>
      <w:proofErr w:type="gramEnd"/>
    </w:p>
    <w:p w:rsidR="00D16134" w:rsidRPr="00D16134" w:rsidRDefault="00D16134" w:rsidP="00D16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Белка</w:t>
      </w:r>
      <w:r w:rsid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рыжая, шустрая, большая, маленькая, красивая.....</w:t>
      </w:r>
    </w:p>
    <w:p w:rsidR="00D16134" w:rsidRPr="00D16134" w:rsidRDefault="00D16134" w:rsidP="00D16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 </w:t>
      </w:r>
      <w:r w:rsidRPr="00D1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теплое, зимнее, новое, старое …..</w:t>
      </w:r>
    </w:p>
    <w:p w:rsidR="00D16134" w:rsidRPr="00D16134" w:rsidRDefault="00D16134" w:rsidP="00D16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 </w:t>
      </w:r>
      <w:r w:rsidRPr="00D1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добрая, ласковая, нежная, любимая, дорогая …</w:t>
      </w:r>
    </w:p>
    <w:p w:rsidR="00897B9B" w:rsidRDefault="00D16134" w:rsidP="00962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 </w:t>
      </w:r>
      <w:r w:rsidRPr="00D1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деревянный, каменный, новый, панельный …</w:t>
      </w:r>
    </w:p>
    <w:p w:rsidR="00962B61" w:rsidRPr="00962B61" w:rsidRDefault="00962B61" w:rsidP="00962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97B9B" w:rsidRPr="00897B9B" w:rsidRDefault="00897B9B" w:rsidP="00D1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«Бывает — не бывает» (с мячом)</w:t>
      </w:r>
    </w:p>
    <w:p w:rsidR="00D16134" w:rsidRDefault="00D16134" w:rsidP="00D1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97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9B" w:rsidRPr="00897B9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память, внимание, мышление, быстроту реакции.</w:t>
      </w:r>
    </w:p>
    <w:p w:rsidR="00D16134" w:rsidRDefault="00D16134" w:rsidP="00D1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97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9B" w:rsidRPr="00897B9B">
        <w:rPr>
          <w:rFonts w:ascii="Times New Roman" w:hAnsi="Times New Roman" w:cs="Times New Roman"/>
          <w:sz w:val="28"/>
          <w:szCs w:val="28"/>
        </w:rPr>
        <w:t>мяч</w:t>
      </w:r>
    </w:p>
    <w:p w:rsidR="00D16134" w:rsidRPr="00897B9B" w:rsidRDefault="00D16134" w:rsidP="00897B9B">
      <w:pPr>
        <w:pStyle w:val="3"/>
      </w:pPr>
      <w:r w:rsidRPr="00897B9B">
        <w:lastRenderedPageBreak/>
        <w:t>Ход игры</w:t>
      </w:r>
    </w:p>
    <w:p w:rsidR="00897B9B" w:rsidRPr="00897B9B" w:rsidRDefault="00897B9B" w:rsidP="00897B9B">
      <w:pPr>
        <w:spacing w:after="0" w:line="240" w:lineRule="auto"/>
        <w:rPr>
          <w:rFonts w:ascii="Times New Roman" w:hAnsi="Times New Roman" w:cs="Times New Roman"/>
        </w:rPr>
      </w:pPr>
      <w:r w:rsidRPr="0089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произносит словосочетания и кидает мяч, а дети должны быстро ответить.</w:t>
      </w:r>
    </w:p>
    <w:p w:rsidR="00897B9B" w:rsidRDefault="00897B9B" w:rsidP="00897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зимой  … (б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ывает)                        </w:t>
      </w:r>
    </w:p>
    <w:p w:rsidR="00897B9B" w:rsidRPr="00897B9B" w:rsidRDefault="00897B9B" w:rsidP="00897B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9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летом … (не бывает)</w:t>
      </w:r>
    </w:p>
    <w:p w:rsidR="00897B9B" w:rsidRDefault="00897B9B" w:rsidP="00897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 летом … (не бывает)                      </w:t>
      </w:r>
    </w:p>
    <w:p w:rsidR="00897B9B" w:rsidRPr="00897B9B" w:rsidRDefault="00897B9B" w:rsidP="00897B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 летом … (не бывает)</w:t>
      </w:r>
    </w:p>
    <w:p w:rsidR="00897B9B" w:rsidRPr="00897B9B" w:rsidRDefault="00897B9B" w:rsidP="00897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134" w:rsidRDefault="00D16134" w:rsidP="00897B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7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B9B" w:rsidRPr="00897B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«Хочу и надо»</w:t>
      </w:r>
    </w:p>
    <w:p w:rsidR="00897B9B" w:rsidRPr="00897B9B" w:rsidRDefault="00897B9B" w:rsidP="00897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134" w:rsidRPr="00897B9B" w:rsidRDefault="00D16134" w:rsidP="00897B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9B">
        <w:rPr>
          <w:rFonts w:ascii="Times New Roman" w:hAnsi="Times New Roman" w:cs="Times New Roman"/>
          <w:b/>
          <w:sz w:val="28"/>
          <w:szCs w:val="28"/>
        </w:rPr>
        <w:t>Цель:</w:t>
      </w:r>
      <w:r w:rsidR="00897B9B" w:rsidRPr="0089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 </w:t>
      </w:r>
    </w:p>
    <w:p w:rsidR="00D16134" w:rsidRDefault="00D16134" w:rsidP="000F4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F4233" w:rsidRPr="000F4233">
        <w:rPr>
          <w:color w:val="000000"/>
          <w:sz w:val="28"/>
          <w:szCs w:val="28"/>
          <w:shd w:val="clear" w:color="auto" w:fill="FFFFFF"/>
        </w:rPr>
        <w:t xml:space="preserve"> </w:t>
      </w:r>
      <w:r w:rsidR="000F4233" w:rsidRPr="000F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  <w:proofErr w:type="gramEnd"/>
    </w:p>
    <w:p w:rsidR="000F4233" w:rsidRPr="000F4233" w:rsidRDefault="000F4233" w:rsidP="000F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33" w:rsidRDefault="00D16134" w:rsidP="000F4233">
      <w:pPr>
        <w:pStyle w:val="3"/>
        <w:spacing w:after="200" w:line="276" w:lineRule="auto"/>
      </w:pPr>
      <w:r>
        <w:t>Ход игры</w:t>
      </w:r>
    </w:p>
    <w:p w:rsidR="000F4233" w:rsidRPr="000F4233" w:rsidRDefault="000F4233" w:rsidP="000F4233">
      <w:pPr>
        <w:pStyle w:val="3"/>
        <w:spacing w:after="200"/>
        <w:rPr>
          <w:b w:val="0"/>
        </w:rPr>
      </w:pPr>
      <w:r w:rsidRPr="000F4233">
        <w:rPr>
          <w:b w:val="0"/>
          <w:color w:val="000000"/>
          <w:shd w:val="clear" w:color="auto" w:fill="FFFFFF"/>
        </w:rPr>
        <w:t>О</w:t>
      </w:r>
      <w:r>
        <w:rPr>
          <w:b w:val="0"/>
          <w:color w:val="000000"/>
          <w:shd w:val="clear" w:color="auto" w:fill="FFFFFF"/>
        </w:rPr>
        <w:t xml:space="preserve">пределить, к какому понятию - «хочу» или «надо»,- </w:t>
      </w:r>
      <w:r w:rsidRPr="000F4233">
        <w:rPr>
          <w:b w:val="0"/>
          <w:color w:val="000000"/>
          <w:shd w:val="clear" w:color="auto" w:fill="FFFFFF"/>
        </w:rPr>
        <w:t>относится изображенный на карточке предмет, и приклеить картинку на соответствующее панно. </w:t>
      </w:r>
    </w:p>
    <w:p w:rsidR="000F4233" w:rsidRDefault="000F4233" w:rsidP="000F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«Кому что нужно»</w:t>
      </w:r>
    </w:p>
    <w:p w:rsidR="000F4233" w:rsidRDefault="000F4233" w:rsidP="000F4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134" w:rsidRDefault="00D16134" w:rsidP="00D1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F4233" w:rsidRPr="000F4233">
        <w:rPr>
          <w:rFonts w:ascii="Times New Roman" w:hAnsi="Times New Roman" w:cs="Times New Roman"/>
          <w:sz w:val="28"/>
          <w:szCs w:val="28"/>
          <w:shd w:val="clear" w:color="auto" w:fill="FFFFFF"/>
        </w:rPr>
        <w:t> закрепить знания детей о предметах труда людей разных профессий.</w:t>
      </w:r>
      <w:r w:rsidR="000F4233" w:rsidRPr="000F4233">
        <w:rPr>
          <w:sz w:val="28"/>
          <w:szCs w:val="28"/>
          <w:shd w:val="clear" w:color="auto" w:fill="FFFFFF"/>
        </w:rPr>
        <w:t> </w:t>
      </w:r>
    </w:p>
    <w:p w:rsidR="00D16134" w:rsidRPr="000F4233" w:rsidRDefault="00D16134" w:rsidP="00D1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F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33" w:rsidRPr="000F4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изображениями людей разных профессий  (повар, портной, художник, учитель, столяр, врач) и орудий труда (швейная машина, указка, станок, шприц, краски, кастрюля).</w:t>
      </w:r>
      <w:proofErr w:type="gramEnd"/>
    </w:p>
    <w:p w:rsidR="00D16134" w:rsidRDefault="00D16134" w:rsidP="000F4233">
      <w:pPr>
        <w:pStyle w:val="3"/>
      </w:pPr>
      <w:r>
        <w:t>Ход игры</w:t>
      </w:r>
    </w:p>
    <w:p w:rsidR="000F4233" w:rsidRDefault="000F4233" w:rsidP="000F423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F4233">
        <w:rPr>
          <w:rFonts w:ascii="Times New Roman" w:hAnsi="Times New Roman" w:cs="Times New Roman"/>
          <w:sz w:val="28"/>
          <w:szCs w:val="28"/>
          <w:shd w:val="clear" w:color="auto" w:fill="FFFFFF"/>
        </w:rPr>
        <w:t>азложить карточки в соответствии с профессией человека.</w:t>
      </w:r>
    </w:p>
    <w:p w:rsidR="000F4233" w:rsidRDefault="000F4233" w:rsidP="00D16134">
      <w:pPr>
        <w:jc w:val="both"/>
      </w:pPr>
    </w:p>
    <w:p w:rsidR="00962B61" w:rsidRPr="00962B61" w:rsidRDefault="00962B61" w:rsidP="00D1613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2B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«Бегите к цифре»</w:t>
      </w:r>
    </w:p>
    <w:p w:rsidR="00D16134" w:rsidRPr="00962B61" w:rsidRDefault="00D16134" w:rsidP="00962B61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Цель:</w:t>
      </w:r>
      <w:r w:rsidR="00962B61">
        <w:rPr>
          <w:b/>
          <w:sz w:val="28"/>
          <w:szCs w:val="28"/>
        </w:rPr>
        <w:t xml:space="preserve"> </w:t>
      </w:r>
      <w:r w:rsidR="00962B61" w:rsidRPr="00962B61">
        <w:rPr>
          <w:color w:val="000000"/>
          <w:sz w:val="28"/>
          <w:szCs w:val="28"/>
        </w:rPr>
        <w:t> упражнять в запоми</w:t>
      </w:r>
      <w:r w:rsidR="00962B61">
        <w:rPr>
          <w:color w:val="000000"/>
          <w:sz w:val="28"/>
          <w:szCs w:val="28"/>
        </w:rPr>
        <w:t xml:space="preserve">нании и различении цифр, умении  </w:t>
      </w:r>
      <w:r w:rsidR="00962B61" w:rsidRPr="00962B61">
        <w:rPr>
          <w:color w:val="000000"/>
          <w:sz w:val="28"/>
          <w:szCs w:val="28"/>
        </w:rPr>
        <w:t>ориентироваться в пространстве; развивать слуховое и зрительное внимание.</w:t>
      </w:r>
      <w:r w:rsidR="00962B61" w:rsidRPr="00962B61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5C223D9" wp14:editId="33E6221C">
                <wp:extent cx="307340" cy="307340"/>
                <wp:effectExtent l="0" t="0" r="0" b="0"/>
                <wp:docPr id="6" name="AutoShape 1" descr="https://docs.google.com/drawings/image?id=sbhaHY74gNPm-RQ0Mj1L7xQ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image?id=sbhaHY74gNPm-RQ0Mj1L7xQ&amp;rev=1&amp;h=1&amp;w=1&amp;ac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BGMqOH1AgAA&#10;JAYAAA4AAAAAAAAAAAAAAAAALgIAAGRycy9lMm9Eb2MueG1sUEsBAi0AFAAGAAgAAAAhAOvGwKT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16134" w:rsidRDefault="00D16134" w:rsidP="00962B61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962B61" w:rsidRPr="00962B61">
        <w:rPr>
          <w:b/>
          <w:color w:val="000000"/>
          <w:sz w:val="28"/>
          <w:szCs w:val="28"/>
        </w:rPr>
        <w:t xml:space="preserve"> </w:t>
      </w:r>
      <w:r w:rsidR="00962B61" w:rsidRPr="00962B61">
        <w:rPr>
          <w:color w:val="000000"/>
          <w:sz w:val="28"/>
          <w:szCs w:val="28"/>
        </w:rPr>
        <w:t> карточки с изображением цифр, развешанные в разных местах комнаты.</w:t>
      </w:r>
    </w:p>
    <w:p w:rsidR="00962B61" w:rsidRPr="00962B61" w:rsidRDefault="00962B61" w:rsidP="00962B61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16134" w:rsidRDefault="00D16134" w:rsidP="00D1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962B61" w:rsidRPr="00962B61" w:rsidRDefault="00962B61" w:rsidP="00962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малой подвижности. Педагог (водящий) называет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</w:r>
    </w:p>
    <w:p w:rsidR="00962B61" w:rsidRPr="00962B61" w:rsidRDefault="00962B61" w:rsidP="00962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усложнить задание, предложив детям, встав около цифры, </w:t>
      </w:r>
      <w:proofErr w:type="gramStart"/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 (или протопать, или присесть) число, которое она обозначает.</w:t>
      </w:r>
    </w:p>
    <w:p w:rsidR="00962B61" w:rsidRDefault="00962B61" w:rsidP="00962B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61" w:rsidRPr="00962B61" w:rsidRDefault="00962B61" w:rsidP="00962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«Найди свой домик»</w:t>
      </w:r>
    </w:p>
    <w:p w:rsidR="00962B61" w:rsidRDefault="00962B61" w:rsidP="00962B6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 различать и называть круг и квадрат.</w:t>
      </w:r>
    </w:p>
    <w:p w:rsidR="00962B61" w:rsidRPr="00962B61" w:rsidRDefault="00962B61" w:rsidP="00962B6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16134" w:rsidRDefault="00962B61" w:rsidP="00962B6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62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круг, квадрат, 2 обруча, круги и квадраты по количеству детей, бубен.</w:t>
      </w:r>
    </w:p>
    <w:p w:rsidR="00962B61" w:rsidRDefault="00962B61" w:rsidP="0096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962B61" w:rsidRPr="00962B61" w:rsidRDefault="00962B61" w:rsidP="0096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на пол два обруча на большом расстоянии друг от друга. Внутри первого обруча он помещает вырезанный из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ртона квадрат, внутри второго - </w:t>
      </w: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круг.</w:t>
      </w:r>
    </w:p>
    <w:p w:rsidR="00962B61" w:rsidRPr="00962B61" w:rsidRDefault="00962B61" w:rsidP="00962B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надо разделить на две группы: у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руках квадрат, а у других -</w:t>
      </w: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круг.</w:t>
      </w:r>
    </w:p>
    <w:p w:rsidR="00962B61" w:rsidRPr="00962B61" w:rsidRDefault="00962B61" w:rsidP="00962B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объясняет правила игры, которые заключаются в том, что ребята бегают по комнате, а когда он ударит в бубен, должны найти свои домики. Те, у кого круг, бегут к обручу,  где лежит круг, а те, у кого квадрат, - к обручу с квадратом.</w:t>
      </w:r>
    </w:p>
    <w:p w:rsidR="00962B61" w:rsidRPr="00962B61" w:rsidRDefault="00962B61" w:rsidP="00962B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разбегутся по местам, воспитатель проверяет, какие фигуры у детей, правильно ли они выбрали домик, уточняет, как называются фигуры и сколько их.</w:t>
      </w:r>
    </w:p>
    <w:p w:rsidR="00962B61" w:rsidRPr="00962B61" w:rsidRDefault="00962B61" w:rsidP="00962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проведении игры надо поменять местами фигуры, лежащие внутри обручей.</w:t>
      </w:r>
    </w:p>
    <w:p w:rsidR="00D16134" w:rsidRPr="00757AF0" w:rsidRDefault="00D16134" w:rsidP="00757A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F0" w:rsidRDefault="00757AF0" w:rsidP="00757AF0">
      <w:pPr>
        <w:pStyle w:val="2"/>
      </w:pPr>
      <w:r>
        <w:t>СТАРШИЙ ДОШКОЛЬНЫЙ ВОЗРАСТ</w:t>
      </w:r>
    </w:p>
    <w:p w:rsidR="00D15508" w:rsidRPr="00D15508" w:rsidRDefault="00D15508" w:rsidP="00D15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08">
        <w:rPr>
          <w:rFonts w:ascii="Times New Roman" w:hAnsi="Times New Roman" w:cs="Times New Roman"/>
          <w:b/>
          <w:sz w:val="28"/>
          <w:szCs w:val="28"/>
        </w:rPr>
        <w:t>«Прогноз погоды»</w:t>
      </w:r>
    </w:p>
    <w:p w:rsidR="00757AF0" w:rsidRPr="00D15508" w:rsidRDefault="00757AF0" w:rsidP="00D15508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5508">
        <w:rPr>
          <w:b/>
          <w:sz w:val="28"/>
          <w:szCs w:val="28"/>
        </w:rPr>
        <w:t>Цель:</w:t>
      </w:r>
      <w:r w:rsidR="00D15508" w:rsidRPr="00D15508">
        <w:rPr>
          <w:b/>
          <w:sz w:val="28"/>
          <w:szCs w:val="28"/>
        </w:rPr>
        <w:t xml:space="preserve"> </w:t>
      </w:r>
      <w:r w:rsidR="00D15508" w:rsidRPr="00D15508">
        <w:rPr>
          <w:sz w:val="28"/>
          <w:szCs w:val="28"/>
        </w:rPr>
        <w:t>учить детей передавать информацию с помощью эмоций, мимики и пантомимики.</w:t>
      </w:r>
    </w:p>
    <w:p w:rsidR="00D15508" w:rsidRPr="00D15508" w:rsidRDefault="00757AF0" w:rsidP="00D15508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5508">
        <w:rPr>
          <w:b/>
          <w:sz w:val="28"/>
          <w:szCs w:val="28"/>
        </w:rPr>
        <w:t>Оборудование:</w:t>
      </w:r>
      <w:r w:rsidR="00D15508" w:rsidRPr="00D15508">
        <w:rPr>
          <w:sz w:val="28"/>
          <w:szCs w:val="28"/>
        </w:rPr>
        <w:t xml:space="preserve"> карточки с рисунками или схематическим изображением состояния погоды.</w:t>
      </w:r>
    </w:p>
    <w:p w:rsidR="00D15508" w:rsidRPr="00D15508" w:rsidRDefault="00D15508" w:rsidP="00D15508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5508">
        <w:rPr>
          <w:rStyle w:val="aa"/>
          <w:sz w:val="28"/>
          <w:szCs w:val="28"/>
        </w:rPr>
        <w:t>Ход игры</w:t>
      </w:r>
    </w:p>
    <w:p w:rsidR="00D15508" w:rsidRPr="00D15508" w:rsidRDefault="00D15508" w:rsidP="00D15508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D15508">
        <w:rPr>
          <w:sz w:val="28"/>
          <w:szCs w:val="28"/>
        </w:rPr>
        <w:t xml:space="preserve">Ребенок - «диктор телевидения» - садится за стол, перед ним рисунок или карточка со схематическим изображением состояния погоды (ясная солнечная погода, жаркая погода, будет пасмурно, ожидается сильный мороз, </w:t>
      </w:r>
      <w:r w:rsidRPr="00D15508">
        <w:rPr>
          <w:sz w:val="28"/>
          <w:szCs w:val="28"/>
        </w:rPr>
        <w:lastRenderedPageBreak/>
        <w:t>ветер, ливень, гроза, снегопад и т. п.).</w:t>
      </w:r>
      <w:proofErr w:type="gramEnd"/>
      <w:r w:rsidRPr="00D15508">
        <w:rPr>
          <w:sz w:val="28"/>
          <w:szCs w:val="28"/>
        </w:rPr>
        <w:t xml:space="preserve"> Он должен познакомить телезрителей с прогнозом погоды, но внезапно исчез звук. Как сообщить информацию без слов, только с помощью эмоций, мимики и пантомимики?</w:t>
      </w:r>
    </w:p>
    <w:p w:rsidR="00D15508" w:rsidRPr="00D15508" w:rsidRDefault="00D15508" w:rsidP="00D15508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15508">
        <w:rPr>
          <w:sz w:val="28"/>
          <w:szCs w:val="28"/>
        </w:rPr>
        <w:t>Диктор без слов передает прогноз погоды. О</w:t>
      </w:r>
      <w:r>
        <w:rPr>
          <w:sz w:val="28"/>
          <w:szCs w:val="28"/>
        </w:rPr>
        <w:t xml:space="preserve">стальные дети - «телезрители» - </w:t>
      </w:r>
      <w:r w:rsidRPr="00D15508">
        <w:rPr>
          <w:sz w:val="28"/>
          <w:szCs w:val="28"/>
        </w:rPr>
        <w:t>стараются его угадать. Кто это сделает лучше?</w:t>
      </w:r>
    </w:p>
    <w:p w:rsidR="00757AF0" w:rsidRDefault="00473C67" w:rsidP="00757AF0">
      <w:pPr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3C67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473C67"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Разрезные картинки»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473C67"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47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детей о спорте. Способствовать становлению у детей ценностей здорового образа жизни: занятия спортом очень полезны для здоровья человека.   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3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473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</w:t>
      </w:r>
      <w:r w:rsidRPr="0047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разрезные картинки, изображающие некоторые виды спорта.</w:t>
      </w:r>
      <w:r w:rsidRPr="00473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  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3C6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73C67">
        <w:rPr>
          <w:rFonts w:ascii="Times New Roman" w:hAnsi="Times New Roman" w:cs="Times New Roman"/>
          <w:sz w:val="28"/>
          <w:szCs w:val="28"/>
          <w:shd w:val="clear" w:color="auto" w:fill="FFFFFF"/>
        </w:rPr>
        <w:t>етям предлагается по образцу собрать разрезанные на несколько частей картинки, назвать вид спорта. Затем с помощью характерных движений показать</w:t>
      </w:r>
      <w:r w:rsidRPr="00473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каким видом спорта они хотели бы заниматься или уже занимаются, а остальные должны угадать, кто был изображен (лыжник, пловец, гимнаст и т.д.)</w:t>
      </w:r>
      <w:r w:rsidRPr="00473C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3C67" w:rsidRP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C67">
        <w:rPr>
          <w:rFonts w:ascii="Times New Roman" w:hAnsi="Times New Roman" w:cs="Times New Roman"/>
          <w:sz w:val="28"/>
          <w:szCs w:val="28"/>
        </w:rPr>
        <w:t> </w:t>
      </w:r>
      <w:r w:rsidRPr="00473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«Одень куклу на прогулку»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C67">
        <w:rPr>
          <w:rFonts w:ascii="Times New Roman" w:hAnsi="Times New Roman" w:cs="Times New Roman"/>
          <w:sz w:val="32"/>
          <w:szCs w:val="32"/>
        </w:rPr>
        <w:t>   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C67">
        <w:rPr>
          <w:rFonts w:ascii="Times New Roman" w:hAnsi="Times New Roman" w:cs="Times New Roman"/>
          <w:b/>
          <w:sz w:val="28"/>
          <w:szCs w:val="28"/>
        </w:rPr>
        <w:t>Цель:</w:t>
      </w:r>
      <w:r w:rsidRPr="00473C67">
        <w:rPr>
          <w:rFonts w:ascii="Times New Roman" w:hAnsi="Times New Roman" w:cs="Times New Roman"/>
          <w:b/>
          <w:sz w:val="28"/>
          <w:szCs w:val="28"/>
        </w:rPr>
        <w:t>  </w:t>
      </w:r>
      <w:r w:rsidRPr="00473C6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детей, что одежда защищает человека от жары и холода, дождя и ветра. Чтобы сохранить здоровье и не болеть, надо правильно одеваться.</w:t>
      </w:r>
      <w:r w:rsidRPr="00473C67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7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бумажные куклы и наборы различной одежды, картинки с изображением времен года (пейзажи с различной погодой)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473C67" w:rsidRDefault="00473C67" w:rsidP="00473C67">
      <w:pPr>
        <w:pStyle w:val="21"/>
      </w:pPr>
      <w:r w:rsidRPr="00473C67">
        <w:t>В</w:t>
      </w:r>
      <w:r w:rsidRPr="00473C67">
        <w:t>едущий показывает картинку (пейзаж) и предлагает детям одеть кукол в соответствующую одежду. Усложнение: одень кукол для определенной цели: день рождения, спортивный праздник.</w:t>
      </w:r>
    </w:p>
    <w:p w:rsidR="00473C67" w:rsidRDefault="00473C67" w:rsidP="00473C67">
      <w:pPr>
        <w:pStyle w:val="21"/>
      </w:pPr>
    </w:p>
    <w:p w:rsidR="00473C67" w:rsidRPr="00473C67" w:rsidRDefault="00473C67" w:rsidP="00473C67">
      <w:pPr>
        <w:pStyle w:val="21"/>
        <w:rPr>
          <w:b/>
        </w:rPr>
      </w:pPr>
      <w:r w:rsidRPr="00473C67">
        <w:rPr>
          <w:b/>
          <w:iCs/>
          <w:color w:val="111111"/>
          <w:bdr w:val="none" w:sz="0" w:space="0" w:color="auto" w:frame="1"/>
        </w:rPr>
        <w:t>«Назови лишнее слово»</w:t>
      </w:r>
    </w:p>
    <w:p w:rsid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C67" w:rsidRPr="00473C67" w:rsidRDefault="00473C67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473C6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473C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активизировать внимание; развивать мышление, речь. Навык правильного звукопроизношения.</w:t>
      </w:r>
    </w:p>
    <w:p w:rsidR="00473C67" w:rsidRDefault="006D2C8B" w:rsidP="004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6D2C8B" w:rsidRDefault="006D2C8B" w:rsidP="00473C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6D2C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Педагог </w:t>
      </w:r>
      <w:r w:rsidRPr="006D2C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называет слова и предлагает ребенку назвать </w:t>
      </w:r>
      <w:r w:rsidRPr="006D2C8B"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«лишнее»</w:t>
      </w:r>
      <w:r w:rsidRPr="006D2C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слово, а затем объяснить, почему это слово</w:t>
      </w:r>
      <w:r w:rsidRPr="006D2C8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?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D2C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«Лишнее»</w:t>
      </w:r>
      <w:r w:rsidRPr="006D2C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2C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 среди имен существительных</w:t>
      </w: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стол, шкаф, ковер, кресло, диван;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пальто, шапка, шарф, сапоги, шляпа;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яблоко, помидор, абрикос, груша;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собака, рысь, лиса, заяц;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 корова, олень, баран, свинья;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тюльпан, фасоль, василек, мак;</w:t>
      </w:r>
    </w:p>
    <w:p w:rsid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апрель, весна, осень, лето.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D2C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«Лишнее»</w:t>
      </w:r>
      <w:r w:rsidRPr="006D2C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2C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 среди имен прилагательных</w:t>
      </w: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грустный, печальный, унылый, глубокий;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храбрый, звонкий, смелый, отважный;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красный, сильный, зеленый;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слабый, ломкий, долгий, хрупкий;</w:t>
      </w:r>
    </w:p>
    <w:p w:rsid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глубокий, мелкий, высокий, светлый, низкий.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D2C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«Лишнее»</w:t>
      </w:r>
      <w:r w:rsidRPr="006D2C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2C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 среди глаголов</w:t>
      </w: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 ехать, размышлять, соображать;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бросился, слушал, ринулся, помчался;</w:t>
      </w:r>
    </w:p>
    <w:p w:rsidR="006D2C8B" w:rsidRPr="006D2C8B" w:rsidRDefault="006D2C8B" w:rsidP="006D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приехал, прибыл, убежал, прискакал.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малой подвижности с мячом «Я знаю»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D2C8B">
        <w:rPr>
          <w:color w:val="000000"/>
          <w:sz w:val="36"/>
          <w:szCs w:val="36"/>
          <w:shd w:val="clear" w:color="auto" w:fill="FFFFFF"/>
        </w:rPr>
        <w:t xml:space="preserve"> </w:t>
      </w:r>
      <w:r w:rsidRPr="006D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природе. Развивать познавательный интерес.</w:t>
      </w:r>
      <w:r w:rsidRPr="006D2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D2C8B">
        <w:rPr>
          <w:rFonts w:ascii="Times New Roman" w:hAnsi="Times New Roman" w:cs="Times New Roman"/>
          <w:sz w:val="28"/>
          <w:szCs w:val="28"/>
        </w:rPr>
        <w:t>мяч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370" w:rsidRDefault="006A5370" w:rsidP="006D2C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</w:t>
      </w:r>
    </w:p>
    <w:p w:rsidR="006D2C8B" w:rsidRPr="006D2C8B" w:rsidRDefault="006A5370" w:rsidP="006A5370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6D2C8B" w:rsidRPr="006D2C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="006D2C8B" w:rsidRPr="006D2C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</w:p>
    <w:p w:rsidR="006D2C8B" w:rsidRDefault="006D2C8B" w:rsidP="006A53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C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Аналогично называются другие классы объектов природы.</w:t>
      </w:r>
    </w:p>
    <w:p w:rsidR="006A5370" w:rsidRPr="006A5370" w:rsidRDefault="006A5370" w:rsidP="006A53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70" w:rsidRDefault="006A5370" w:rsidP="006A537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«Посчитай птичек»</w:t>
      </w:r>
    </w:p>
    <w:p w:rsidR="006A5370" w:rsidRPr="006A5370" w:rsidRDefault="006A5370" w:rsidP="006A5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70" w:rsidRDefault="006A5370" w:rsidP="006A5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53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показать образование чисел 6 и 7, научить детей вести счет в пределах 7.</w:t>
      </w:r>
    </w:p>
    <w:p w:rsidR="006A5370" w:rsidRDefault="006A5370" w:rsidP="006A5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A5370" w:rsidRPr="006A5370" w:rsidRDefault="006A5370" w:rsidP="006A5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Оборудование: </w:t>
      </w:r>
      <w:r w:rsidRPr="006A537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картинки с изображением синичек, снегирей, цифры.</w:t>
      </w:r>
    </w:p>
    <w:p w:rsidR="006A5370" w:rsidRPr="006A5370" w:rsidRDefault="006A5370" w:rsidP="006A5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A5370" w:rsidRPr="006A5370" w:rsidRDefault="006A5370" w:rsidP="006A537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  <w:r w:rsidRPr="006A5370">
        <w:rPr>
          <w:bCs/>
          <w:color w:val="000000"/>
          <w:sz w:val="27"/>
          <w:szCs w:val="27"/>
        </w:rPr>
        <w:t xml:space="preserve"> </w:t>
      </w:r>
    </w:p>
    <w:p w:rsidR="006A5370" w:rsidRPr="006A5370" w:rsidRDefault="006A5370" w:rsidP="006A5370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выставляет на наборном полотне в один ряд 2 группы картинок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(снегирей и синичек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некотором расстоянии одну от другой и спрашивает:</w:t>
      </w:r>
      <w:proofErr w:type="gramEnd"/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 называют этих птиц? Поровну ли их? Как проверить?» Ребенок размещает картинки в 2 ряда, одну под другой. Выясняет, что птиц поровну, по 5. В. </w:t>
      </w:r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добавляет синичку и спрашивает: «Сколько стало синичек? Как получилось 6 синичек? Сколько было? Сколько добавили? Сколько стало? Каких птиц получилось больше? Сколько их? Каких меньше? Сколько их? Какое число больше: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или 6?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A5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меньше? Как сделать, чтобы птиц стало поровну по 6. (Подчеркивает, если одну птицу убрать, то тоже станет поровну по 5). Убирает 1 синицу и спрашивает: «Сколько их стало? Как получилось число 5». Снова добавляет по 1 птичке в каждом ряду и предлагает всем детям сосчитать птиц. Аналогичным образом знакомит с числом 7.</w:t>
      </w:r>
    </w:p>
    <w:p w:rsidR="006A5370" w:rsidRDefault="006A5370" w:rsidP="006A53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370" w:rsidRDefault="006A5370" w:rsidP="00426F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настроение».</w:t>
      </w:r>
    </w:p>
    <w:p w:rsidR="00426F17" w:rsidRPr="006A5370" w:rsidRDefault="00426F17" w:rsidP="00426F17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6A5370" w:rsidRDefault="006A5370" w:rsidP="00426F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6A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описывать настроение человека по выражению лица.</w:t>
      </w:r>
    </w:p>
    <w:p w:rsidR="00426F17" w:rsidRDefault="00426F17" w:rsidP="00426F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F17" w:rsidRPr="00426F17" w:rsidRDefault="00426F17" w:rsidP="00426F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«Эмоции»</w:t>
      </w:r>
    </w:p>
    <w:p w:rsidR="00426F17" w:rsidRPr="006A5370" w:rsidRDefault="00426F17" w:rsidP="00426F17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426F17" w:rsidRPr="00426F17" w:rsidRDefault="006A5370" w:rsidP="00426F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</w:t>
      </w:r>
      <w:r w:rsidR="00426F17" w:rsidRPr="0042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</w:p>
    <w:p w:rsidR="006A5370" w:rsidRPr="006A5370" w:rsidRDefault="006A5370" w:rsidP="00426F17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6A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6D2C8B" w:rsidRDefault="006D2C8B" w:rsidP="0042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«Художники – реставраторы».</w:t>
      </w:r>
    </w:p>
    <w:p w:rsidR="00426F17" w:rsidRP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знакомство детей с разными жанрами живописи и работой художников.</w:t>
      </w:r>
    </w:p>
    <w:p w:rsid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17" w:rsidRP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репродукции картин</w:t>
      </w:r>
    </w:p>
    <w:p w:rsidR="00426F17" w:rsidRP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F17" w:rsidRPr="00426F17" w:rsidRDefault="00426F17" w:rsidP="00426F1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426F17" w:rsidRPr="00426F17" w:rsidRDefault="00426F17" w:rsidP="0042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F17" w:rsidRPr="0042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0F"/>
    <w:rsid w:val="000F4233"/>
    <w:rsid w:val="00131AA1"/>
    <w:rsid w:val="00300B48"/>
    <w:rsid w:val="00426F17"/>
    <w:rsid w:val="00473C67"/>
    <w:rsid w:val="004A0B57"/>
    <w:rsid w:val="006A5370"/>
    <w:rsid w:val="006D2C8B"/>
    <w:rsid w:val="00757AF0"/>
    <w:rsid w:val="00897B9B"/>
    <w:rsid w:val="00962B61"/>
    <w:rsid w:val="00B07409"/>
    <w:rsid w:val="00B76E8D"/>
    <w:rsid w:val="00D15508"/>
    <w:rsid w:val="00D16134"/>
    <w:rsid w:val="00D9740F"/>
    <w:rsid w:val="00E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AF0"/>
    <w:pPr>
      <w:keepNext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AF0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76E8D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B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AF0"/>
    <w:pPr>
      <w:jc w:val="center"/>
    </w:pPr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uiPriority w:val="10"/>
    <w:rsid w:val="00757AF0"/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AF0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7AF0"/>
    <w:rPr>
      <w:rFonts w:ascii="Times New Roman" w:hAnsi="Times New Roman" w:cs="Times New Roman"/>
      <w:b/>
      <w:sz w:val="32"/>
      <w:szCs w:val="32"/>
      <w:u w:val="single"/>
    </w:rPr>
  </w:style>
  <w:style w:type="paragraph" w:styleId="a5">
    <w:name w:val="Body Text"/>
    <w:basedOn w:val="a"/>
    <w:link w:val="a6"/>
    <w:uiPriority w:val="99"/>
    <w:unhideWhenUsed/>
    <w:rsid w:val="00757AF0"/>
    <w:pPr>
      <w:spacing w:after="0" w:line="240" w:lineRule="auto"/>
      <w:jc w:val="both"/>
    </w:pPr>
    <w:rPr>
      <w:rFonts w:ascii="Times New Roman" w:hAnsi="Times New Roman" w:cs="Times New Roman"/>
      <w:color w:val="333333"/>
      <w:sz w:val="28"/>
      <w:szCs w:val="28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757AF0"/>
    <w:rPr>
      <w:rFonts w:ascii="Times New Roman" w:hAnsi="Times New Roman" w:cs="Times New Roman"/>
      <w:color w:val="333333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A0B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76E8D"/>
    <w:rPr>
      <w:rFonts w:ascii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unhideWhenUsed/>
    <w:rsid w:val="00B7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508"/>
    <w:rPr>
      <w:b/>
      <w:bCs/>
    </w:rPr>
  </w:style>
  <w:style w:type="character" w:customStyle="1" w:styleId="c9">
    <w:name w:val="c9"/>
    <w:basedOn w:val="a0"/>
    <w:rsid w:val="00D15508"/>
  </w:style>
  <w:style w:type="character" w:customStyle="1" w:styleId="c8">
    <w:name w:val="c8"/>
    <w:basedOn w:val="a0"/>
    <w:rsid w:val="00D15508"/>
  </w:style>
  <w:style w:type="character" w:styleId="ab">
    <w:name w:val="Hyperlink"/>
    <w:basedOn w:val="a0"/>
    <w:uiPriority w:val="99"/>
    <w:semiHidden/>
    <w:unhideWhenUsed/>
    <w:rsid w:val="00D15508"/>
    <w:rPr>
      <w:color w:val="0000FF"/>
      <w:u w:val="single"/>
    </w:rPr>
  </w:style>
  <w:style w:type="character" w:customStyle="1" w:styleId="c1">
    <w:name w:val="c1"/>
    <w:basedOn w:val="a0"/>
    <w:rsid w:val="00D15508"/>
  </w:style>
  <w:style w:type="paragraph" w:styleId="21">
    <w:name w:val="Body Text 2"/>
    <w:basedOn w:val="a"/>
    <w:link w:val="22"/>
    <w:uiPriority w:val="99"/>
    <w:unhideWhenUsed/>
    <w:rsid w:val="00B07409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a0"/>
    <w:link w:val="21"/>
    <w:uiPriority w:val="99"/>
    <w:rsid w:val="00B07409"/>
    <w:rPr>
      <w:rFonts w:ascii="Times New Roman" w:hAnsi="Times New Roman" w:cs="Times New Roman"/>
      <w:color w:val="000000"/>
      <w:sz w:val="28"/>
      <w:szCs w:val="28"/>
    </w:rPr>
  </w:style>
  <w:style w:type="paragraph" w:customStyle="1" w:styleId="c12">
    <w:name w:val="c12"/>
    <w:basedOn w:val="a"/>
    <w:rsid w:val="00B0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409"/>
  </w:style>
  <w:style w:type="paragraph" w:customStyle="1" w:styleId="c0">
    <w:name w:val="c0"/>
    <w:basedOn w:val="a"/>
    <w:rsid w:val="00B0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7409"/>
  </w:style>
  <w:style w:type="paragraph" w:styleId="31">
    <w:name w:val="Body Text 3"/>
    <w:basedOn w:val="a"/>
    <w:link w:val="32"/>
    <w:uiPriority w:val="99"/>
    <w:unhideWhenUsed/>
    <w:rsid w:val="00D16134"/>
    <w:pPr>
      <w:spacing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3 Знак"/>
    <w:basedOn w:val="a0"/>
    <w:link w:val="31"/>
    <w:uiPriority w:val="99"/>
    <w:rsid w:val="00D16134"/>
    <w:rPr>
      <w:rFonts w:ascii="Times New Roman" w:hAnsi="Times New Roman" w:cs="Times New Roman"/>
      <w:sz w:val="28"/>
      <w:szCs w:val="28"/>
    </w:rPr>
  </w:style>
  <w:style w:type="paragraph" w:customStyle="1" w:styleId="c41">
    <w:name w:val="c41"/>
    <w:basedOn w:val="a"/>
    <w:rsid w:val="009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AF0"/>
    <w:pPr>
      <w:keepNext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AF0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76E8D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B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AF0"/>
    <w:pPr>
      <w:jc w:val="center"/>
    </w:pPr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uiPriority w:val="10"/>
    <w:rsid w:val="00757AF0"/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AF0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7AF0"/>
    <w:rPr>
      <w:rFonts w:ascii="Times New Roman" w:hAnsi="Times New Roman" w:cs="Times New Roman"/>
      <w:b/>
      <w:sz w:val="32"/>
      <w:szCs w:val="32"/>
      <w:u w:val="single"/>
    </w:rPr>
  </w:style>
  <w:style w:type="paragraph" w:styleId="a5">
    <w:name w:val="Body Text"/>
    <w:basedOn w:val="a"/>
    <w:link w:val="a6"/>
    <w:uiPriority w:val="99"/>
    <w:unhideWhenUsed/>
    <w:rsid w:val="00757AF0"/>
    <w:pPr>
      <w:spacing w:after="0" w:line="240" w:lineRule="auto"/>
      <w:jc w:val="both"/>
    </w:pPr>
    <w:rPr>
      <w:rFonts w:ascii="Times New Roman" w:hAnsi="Times New Roman" w:cs="Times New Roman"/>
      <w:color w:val="333333"/>
      <w:sz w:val="28"/>
      <w:szCs w:val="28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757AF0"/>
    <w:rPr>
      <w:rFonts w:ascii="Times New Roman" w:hAnsi="Times New Roman" w:cs="Times New Roman"/>
      <w:color w:val="333333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A0B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76E8D"/>
    <w:rPr>
      <w:rFonts w:ascii="Times New Roman" w:hAnsi="Times New Roman" w:cs="Times New Roman"/>
      <w:b/>
      <w:sz w:val="28"/>
      <w:szCs w:val="28"/>
    </w:rPr>
  </w:style>
  <w:style w:type="paragraph" w:styleId="a9">
    <w:name w:val="Normal (Web)"/>
    <w:basedOn w:val="a"/>
    <w:uiPriority w:val="99"/>
    <w:unhideWhenUsed/>
    <w:rsid w:val="00B7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508"/>
    <w:rPr>
      <w:b/>
      <w:bCs/>
    </w:rPr>
  </w:style>
  <w:style w:type="character" w:customStyle="1" w:styleId="c9">
    <w:name w:val="c9"/>
    <w:basedOn w:val="a0"/>
    <w:rsid w:val="00D15508"/>
  </w:style>
  <w:style w:type="character" w:customStyle="1" w:styleId="c8">
    <w:name w:val="c8"/>
    <w:basedOn w:val="a0"/>
    <w:rsid w:val="00D15508"/>
  </w:style>
  <w:style w:type="character" w:styleId="ab">
    <w:name w:val="Hyperlink"/>
    <w:basedOn w:val="a0"/>
    <w:uiPriority w:val="99"/>
    <w:semiHidden/>
    <w:unhideWhenUsed/>
    <w:rsid w:val="00D15508"/>
    <w:rPr>
      <w:color w:val="0000FF"/>
      <w:u w:val="single"/>
    </w:rPr>
  </w:style>
  <w:style w:type="character" w:customStyle="1" w:styleId="c1">
    <w:name w:val="c1"/>
    <w:basedOn w:val="a0"/>
    <w:rsid w:val="00D15508"/>
  </w:style>
  <w:style w:type="paragraph" w:styleId="21">
    <w:name w:val="Body Text 2"/>
    <w:basedOn w:val="a"/>
    <w:link w:val="22"/>
    <w:uiPriority w:val="99"/>
    <w:unhideWhenUsed/>
    <w:rsid w:val="00B07409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2 Знак"/>
    <w:basedOn w:val="a0"/>
    <w:link w:val="21"/>
    <w:uiPriority w:val="99"/>
    <w:rsid w:val="00B07409"/>
    <w:rPr>
      <w:rFonts w:ascii="Times New Roman" w:hAnsi="Times New Roman" w:cs="Times New Roman"/>
      <w:color w:val="000000"/>
      <w:sz w:val="28"/>
      <w:szCs w:val="28"/>
    </w:rPr>
  </w:style>
  <w:style w:type="paragraph" w:customStyle="1" w:styleId="c12">
    <w:name w:val="c12"/>
    <w:basedOn w:val="a"/>
    <w:rsid w:val="00B0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409"/>
  </w:style>
  <w:style w:type="paragraph" w:customStyle="1" w:styleId="c0">
    <w:name w:val="c0"/>
    <w:basedOn w:val="a"/>
    <w:rsid w:val="00B0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7409"/>
  </w:style>
  <w:style w:type="paragraph" w:styleId="31">
    <w:name w:val="Body Text 3"/>
    <w:basedOn w:val="a"/>
    <w:link w:val="32"/>
    <w:uiPriority w:val="99"/>
    <w:unhideWhenUsed/>
    <w:rsid w:val="00D16134"/>
    <w:pPr>
      <w:spacing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3 Знак"/>
    <w:basedOn w:val="a0"/>
    <w:link w:val="31"/>
    <w:uiPriority w:val="99"/>
    <w:rsid w:val="00D16134"/>
    <w:rPr>
      <w:rFonts w:ascii="Times New Roman" w:hAnsi="Times New Roman" w:cs="Times New Roman"/>
      <w:sz w:val="28"/>
      <w:szCs w:val="28"/>
    </w:rPr>
  </w:style>
  <w:style w:type="paragraph" w:customStyle="1" w:styleId="c41">
    <w:name w:val="c41"/>
    <w:basedOn w:val="a"/>
    <w:rsid w:val="009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aza-referat.ru/%25D0%2597%25D0%25B2%25D1%2583%25D0%25BA&amp;sa=D&amp;ust=154209967081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baza-referat.ru/%25D0%259A%25D0%25B0%25D1%2581%25D1%2582%25D1%2580%25D1%258E%25D0%25BA&amp;sa=D&amp;ust=154209967081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baza-referat.ru/%25D0%259A%25D0%25B0%25D1%2580%25D1%2582%25D0%25BE%25D1%2584%25D0%25B5%25D0%25BB%25D1%258C&amp;sa=D&amp;ust=15420996708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2021-03-17T17:20:00Z</dcterms:created>
  <dcterms:modified xsi:type="dcterms:W3CDTF">2021-03-18T13:08:00Z</dcterms:modified>
</cp:coreProperties>
</file>